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459" w:type="dxa"/>
        <w:tblLayout w:type="fixed"/>
        <w:tblLook w:val="0000" w:firstRow="0" w:lastRow="0" w:firstColumn="0" w:lastColumn="0" w:noHBand="0" w:noVBand="0"/>
      </w:tblPr>
      <w:tblGrid>
        <w:gridCol w:w="3828"/>
        <w:gridCol w:w="5528"/>
      </w:tblGrid>
      <w:tr w:rsidR="003D0C25" w:rsidRPr="003D0C25" w14:paraId="3812EABA" w14:textId="77777777" w:rsidTr="00A16CF7">
        <w:tc>
          <w:tcPr>
            <w:tcW w:w="3828" w:type="dxa"/>
          </w:tcPr>
          <w:p w14:paraId="6824A087" w14:textId="77777777" w:rsidR="00E835DD" w:rsidRPr="003D0C25" w:rsidRDefault="00E835DD" w:rsidP="0002732A">
            <w:pPr>
              <w:keepNext/>
              <w:widowControl/>
              <w:jc w:val="center"/>
              <w:outlineLvl w:val="5"/>
              <w:rPr>
                <w:rFonts w:ascii="Times New Roman Bold" w:hAnsi="Times New Roman Bold" w:cs="Times New Roman"/>
                <w:b/>
                <w:color w:val="000000" w:themeColor="text1"/>
                <w:spacing w:val="-10"/>
                <w:sz w:val="26"/>
                <w:szCs w:val="26"/>
                <w:lang w:val="en-US" w:eastAsia="en-US"/>
              </w:rPr>
            </w:pPr>
            <w:r w:rsidRPr="003D0C25">
              <w:rPr>
                <w:rFonts w:ascii="Times New Roman Bold" w:hAnsi="Times New Roman Bold" w:cs="Times New Roman"/>
                <w:b/>
                <w:color w:val="000000" w:themeColor="text1"/>
                <w:spacing w:val="-10"/>
                <w:sz w:val="26"/>
                <w:szCs w:val="26"/>
                <w:lang w:val="en-US" w:eastAsia="en-US"/>
              </w:rPr>
              <w:t>CHÍNH PHỦ</w:t>
            </w:r>
          </w:p>
          <w:p w14:paraId="602F3D46" w14:textId="77777777" w:rsidR="00E835DD" w:rsidRPr="003D0C25" w:rsidRDefault="00E835DD" w:rsidP="00E835DD">
            <w:pPr>
              <w:widowControl/>
              <w:spacing w:before="120" w:line="320" w:lineRule="atLeast"/>
              <w:jc w:val="center"/>
              <w:rPr>
                <w:rFonts w:ascii="VnPalatino" w:eastAsia="Batang" w:hAnsi="VnPalatino" w:cs="Times New Roman"/>
                <w:b/>
                <w:color w:val="000000" w:themeColor="text1"/>
                <w:sz w:val="28"/>
                <w:szCs w:val="28"/>
                <w:lang w:eastAsia="ko-KR"/>
              </w:rPr>
            </w:pPr>
            <w:r w:rsidRPr="003D0C25">
              <w:rPr>
                <w:rFonts w:ascii="Times New Roman" w:eastAsia="Batang" w:hAnsi="Times New Roman" w:cs="Times New Roman"/>
                <w:noProof/>
                <w:color w:val="000000" w:themeColor="text1"/>
                <w:sz w:val="28"/>
                <w:szCs w:val="28"/>
                <w:lang w:val="en-US" w:eastAsia="en-US"/>
              </w:rPr>
              <mc:AlternateContent>
                <mc:Choice Requires="wps">
                  <w:drawing>
                    <wp:anchor distT="0" distB="0" distL="114300" distR="114300" simplePos="0" relativeHeight="251663360" behindDoc="0" locked="0" layoutInCell="1" allowOverlap="1" wp14:anchorId="0DF1A84C" wp14:editId="0AD229CE">
                      <wp:simplePos x="0" y="0"/>
                      <wp:positionH relativeFrom="column">
                        <wp:posOffset>925195</wp:posOffset>
                      </wp:positionH>
                      <wp:positionV relativeFrom="paragraph">
                        <wp:posOffset>71120</wp:posOffset>
                      </wp:positionV>
                      <wp:extent cx="445135" cy="0"/>
                      <wp:effectExtent l="8890" t="8890" r="12700" b="1016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895F63B" id="Straight Connector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5pt,5.6pt" to="107.9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3u1HAIAADU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"/>
                  </w:pict>
                </mc:Fallback>
              </mc:AlternateContent>
            </w:r>
          </w:p>
        </w:tc>
        <w:tc>
          <w:tcPr>
            <w:tcW w:w="5528" w:type="dxa"/>
          </w:tcPr>
          <w:p w14:paraId="0F4E854B" w14:textId="77777777" w:rsidR="00E835DD" w:rsidRPr="003D0C25" w:rsidRDefault="00E835DD" w:rsidP="0002732A">
            <w:pPr>
              <w:keepNext/>
              <w:widowControl/>
              <w:jc w:val="center"/>
              <w:outlineLvl w:val="6"/>
              <w:rPr>
                <w:rFonts w:ascii="Times New Roman Bold" w:hAnsi="Times New Roman Bold" w:cs="Times New Roman"/>
                <w:b/>
                <w:color w:val="000000" w:themeColor="text1"/>
                <w:spacing w:val="-10"/>
                <w:sz w:val="26"/>
                <w:szCs w:val="26"/>
                <w:lang w:eastAsia="en-US"/>
              </w:rPr>
            </w:pPr>
            <w:r w:rsidRPr="003D0C25">
              <w:rPr>
                <w:rFonts w:ascii="Times New Roman Bold" w:hAnsi="Times New Roman Bold" w:cs="Times New Roman"/>
                <w:b/>
                <w:color w:val="000000" w:themeColor="text1"/>
                <w:spacing w:val="-10"/>
                <w:sz w:val="26"/>
                <w:szCs w:val="26"/>
                <w:lang w:eastAsia="en-US"/>
              </w:rPr>
              <w:t>CỘNG HOÀ XÃ HỘI CHỦ NGHĨA VIỆT NAM</w:t>
            </w:r>
          </w:p>
          <w:p w14:paraId="525C4013" w14:textId="77777777" w:rsidR="00E835DD" w:rsidRPr="003D0C25" w:rsidRDefault="00E835DD" w:rsidP="00E835DD">
            <w:pPr>
              <w:keepNext/>
              <w:widowControl/>
              <w:spacing w:line="320" w:lineRule="atLeast"/>
              <w:jc w:val="center"/>
              <w:outlineLvl w:val="5"/>
              <w:rPr>
                <w:rFonts w:ascii="Times New Roman" w:hAnsi="Times New Roman" w:cs="Times New Roman"/>
                <w:b/>
                <w:color w:val="000000" w:themeColor="text1"/>
                <w:sz w:val="28"/>
                <w:szCs w:val="28"/>
                <w:lang w:eastAsia="en-US"/>
              </w:rPr>
            </w:pPr>
            <w:r w:rsidRPr="003D0C25">
              <w:rPr>
                <w:rFonts w:ascii=".VnTime" w:hAnsi=".VnTime" w:cs="Times New Roman"/>
                <w:noProof/>
                <w:color w:val="000000" w:themeColor="text1"/>
                <w:sz w:val="28"/>
                <w:szCs w:val="28"/>
                <w:vertAlign w:val="superscript"/>
                <w:lang w:val="en-US" w:eastAsia="en-US"/>
              </w:rPr>
              <mc:AlternateContent>
                <mc:Choice Requires="wps">
                  <w:drawing>
                    <wp:anchor distT="0" distB="0" distL="114300" distR="114300" simplePos="0" relativeHeight="251664384" behindDoc="0" locked="0" layoutInCell="1" allowOverlap="1" wp14:anchorId="3B9A6E2C" wp14:editId="2E815983">
                      <wp:simplePos x="0" y="0"/>
                      <wp:positionH relativeFrom="column">
                        <wp:posOffset>579755</wp:posOffset>
                      </wp:positionH>
                      <wp:positionV relativeFrom="paragraph">
                        <wp:posOffset>240665</wp:posOffset>
                      </wp:positionV>
                      <wp:extent cx="2198370" cy="0"/>
                      <wp:effectExtent l="0" t="0" r="3048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8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95E22DF" id="Straight Connector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5pt,18.95pt" to="218.7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9OXHgIAADY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"/>
                  </w:pict>
                </mc:Fallback>
              </mc:AlternateContent>
            </w:r>
            <w:r w:rsidRPr="003D0C25">
              <w:rPr>
                <w:rFonts w:ascii="Times New Roman" w:hAnsi="Times New Roman" w:cs="Times New Roman"/>
                <w:b/>
                <w:color w:val="000000" w:themeColor="text1"/>
                <w:sz w:val="28"/>
                <w:szCs w:val="28"/>
                <w:lang w:eastAsia="en-US"/>
              </w:rPr>
              <w:t>Độc lập - Tự do - Hạnh phúc</w:t>
            </w:r>
          </w:p>
        </w:tc>
      </w:tr>
      <w:tr w:rsidR="003D0C25" w:rsidRPr="003D0C25" w14:paraId="48FCE955" w14:textId="77777777" w:rsidTr="00A16CF7">
        <w:tc>
          <w:tcPr>
            <w:tcW w:w="3828" w:type="dxa"/>
          </w:tcPr>
          <w:p w14:paraId="48C3A288" w14:textId="77777777" w:rsidR="00E835DD" w:rsidRPr="003D0C25" w:rsidRDefault="00E835DD" w:rsidP="00E835DD">
            <w:pPr>
              <w:keepNext/>
              <w:widowControl/>
              <w:spacing w:before="120" w:line="320" w:lineRule="atLeast"/>
              <w:jc w:val="center"/>
              <w:outlineLvl w:val="7"/>
              <w:rPr>
                <w:rFonts w:ascii="Times New Roman" w:hAnsi="Times New Roman" w:cs="Times New Roman"/>
                <w:color w:val="000000" w:themeColor="text1"/>
                <w:sz w:val="28"/>
                <w:szCs w:val="28"/>
                <w:lang w:val="en-US" w:eastAsia="en-US"/>
              </w:rPr>
            </w:pPr>
            <w:r w:rsidRPr="003D0C25">
              <w:rPr>
                <w:rFonts w:ascii="Times New Roman" w:hAnsi="Times New Roman" w:cs="Times New Roman"/>
                <w:color w:val="000000" w:themeColor="text1"/>
                <w:sz w:val="28"/>
                <w:szCs w:val="28"/>
                <w:lang w:eastAsia="en-US"/>
              </w:rPr>
              <w:t>Số</w:t>
            </w:r>
            <w:r w:rsidR="0002732A" w:rsidRPr="003D0C25">
              <w:rPr>
                <w:rFonts w:ascii="Times New Roman" w:hAnsi="Times New Roman" w:cs="Times New Roman"/>
                <w:color w:val="000000" w:themeColor="text1"/>
                <w:sz w:val="28"/>
                <w:szCs w:val="28"/>
                <w:lang w:val="en-US" w:eastAsia="en-US"/>
              </w:rPr>
              <w:t xml:space="preserve">:         </w:t>
            </w:r>
            <w:r w:rsidRPr="003D0C25">
              <w:rPr>
                <w:rFonts w:ascii="Times New Roman" w:hAnsi="Times New Roman" w:cs="Times New Roman"/>
                <w:color w:val="000000" w:themeColor="text1"/>
                <w:sz w:val="28"/>
                <w:szCs w:val="28"/>
                <w:lang w:eastAsia="en-US"/>
              </w:rPr>
              <w:t>/</w:t>
            </w:r>
            <w:r w:rsidRPr="003D0C25">
              <w:rPr>
                <w:rFonts w:ascii="Times New Roman" w:hAnsi="Times New Roman" w:cs="Times New Roman"/>
                <w:color w:val="000000" w:themeColor="text1"/>
                <w:sz w:val="28"/>
                <w:szCs w:val="28"/>
                <w:lang w:val="en-US" w:eastAsia="en-US"/>
              </w:rPr>
              <w:t>TTr-CP</w:t>
            </w:r>
          </w:p>
          <w:p w14:paraId="143F27C1" w14:textId="77777777" w:rsidR="00E835DD" w:rsidRPr="003D0C25" w:rsidRDefault="00E835DD" w:rsidP="00E835DD">
            <w:pPr>
              <w:widowControl/>
              <w:jc w:val="center"/>
              <w:rPr>
                <w:rFonts w:ascii="Times New Roman" w:eastAsia="Batang" w:hAnsi="Times New Roman" w:cs="Times New Roman"/>
                <w:color w:val="000000" w:themeColor="text1"/>
                <w:lang w:val="en-US" w:eastAsia="en-US"/>
              </w:rPr>
            </w:pPr>
          </w:p>
        </w:tc>
        <w:tc>
          <w:tcPr>
            <w:tcW w:w="5528" w:type="dxa"/>
          </w:tcPr>
          <w:p w14:paraId="55E4E39D" w14:textId="1860620B" w:rsidR="00E835DD" w:rsidRPr="007E67D5" w:rsidRDefault="00E835DD" w:rsidP="007E67D5">
            <w:pPr>
              <w:widowControl/>
              <w:spacing w:before="120" w:line="320" w:lineRule="atLeast"/>
              <w:ind w:left="32"/>
              <w:jc w:val="center"/>
              <w:rPr>
                <w:rFonts w:ascii=".VnCentury SchoolbookH" w:eastAsia="Batang" w:hAnsi=".VnCentury SchoolbookH" w:cs="Times New Roman"/>
                <w:b/>
                <w:i/>
                <w:color w:val="000000" w:themeColor="text1"/>
                <w:sz w:val="28"/>
                <w:szCs w:val="28"/>
                <w:lang w:val="en-US" w:eastAsia="ko-KR"/>
              </w:rPr>
            </w:pPr>
            <w:r w:rsidRPr="003D0C25">
              <w:rPr>
                <w:rFonts w:ascii="Times New Roman" w:eastAsia="Batang" w:hAnsi="Times New Roman" w:cs="Times New Roman"/>
                <w:i/>
                <w:color w:val="000000" w:themeColor="text1"/>
                <w:sz w:val="28"/>
                <w:szCs w:val="28"/>
                <w:lang w:eastAsia="ko-KR"/>
              </w:rPr>
              <w:t>Hà Nội, ngày</w:t>
            </w:r>
            <w:r w:rsidR="000A092A" w:rsidRPr="003D0C25">
              <w:rPr>
                <w:rFonts w:ascii="Times New Roman" w:eastAsia="Batang" w:hAnsi="Times New Roman" w:cs="Times New Roman"/>
                <w:i/>
                <w:color w:val="000000" w:themeColor="text1"/>
                <w:sz w:val="28"/>
                <w:szCs w:val="28"/>
                <w:lang w:val="en-US" w:eastAsia="ko-KR"/>
              </w:rPr>
              <w:t xml:space="preserve">   </w:t>
            </w:r>
            <w:r w:rsidRPr="003D0C25">
              <w:rPr>
                <w:rFonts w:ascii="Times New Roman" w:eastAsia="Batang" w:hAnsi="Times New Roman" w:cs="Times New Roman"/>
                <w:i/>
                <w:color w:val="000000" w:themeColor="text1"/>
                <w:sz w:val="28"/>
                <w:szCs w:val="28"/>
                <w:lang w:val="en-US" w:eastAsia="ko-KR"/>
              </w:rPr>
              <w:t xml:space="preserve">     </w:t>
            </w:r>
            <w:r w:rsidRPr="003D0C25">
              <w:rPr>
                <w:rFonts w:ascii="Times New Roman" w:eastAsia="Batang" w:hAnsi="Times New Roman" w:cs="Times New Roman"/>
                <w:i/>
                <w:color w:val="000000" w:themeColor="text1"/>
                <w:sz w:val="28"/>
                <w:szCs w:val="28"/>
                <w:lang w:eastAsia="ko-KR"/>
              </w:rPr>
              <w:t>tháng</w:t>
            </w:r>
            <w:r w:rsidRPr="003D0C25">
              <w:rPr>
                <w:rFonts w:ascii="Times New Roman" w:eastAsia="Batang" w:hAnsi="Times New Roman" w:cs="Times New Roman"/>
                <w:i/>
                <w:color w:val="000000" w:themeColor="text1"/>
                <w:sz w:val="28"/>
                <w:szCs w:val="28"/>
                <w:lang w:val="en-US" w:eastAsia="ko-KR"/>
              </w:rPr>
              <w:t xml:space="preserve">        </w:t>
            </w:r>
            <w:r w:rsidRPr="003D0C25">
              <w:rPr>
                <w:rFonts w:ascii="Times New Roman" w:eastAsia="Batang" w:hAnsi="Times New Roman" w:cs="Times New Roman"/>
                <w:i/>
                <w:color w:val="000000" w:themeColor="text1"/>
                <w:sz w:val="28"/>
                <w:szCs w:val="28"/>
                <w:lang w:eastAsia="ko-KR"/>
              </w:rPr>
              <w:t>năm 202</w:t>
            </w:r>
            <w:r w:rsidR="007E67D5">
              <w:rPr>
                <w:rFonts w:ascii="Times New Roman" w:eastAsia="Batang" w:hAnsi="Times New Roman" w:cs="Times New Roman"/>
                <w:i/>
                <w:color w:val="000000" w:themeColor="text1"/>
                <w:sz w:val="28"/>
                <w:szCs w:val="28"/>
                <w:lang w:val="en-US" w:eastAsia="ko-KR"/>
              </w:rPr>
              <w:t>6</w:t>
            </w:r>
            <w:bookmarkStart w:id="0" w:name="_GoBack"/>
            <w:bookmarkEnd w:id="0"/>
          </w:p>
        </w:tc>
      </w:tr>
    </w:tbl>
    <w:p w14:paraId="29903FEA" w14:textId="77777777" w:rsidR="00E835DD" w:rsidRPr="003D0C25" w:rsidRDefault="00420DC5" w:rsidP="00032361">
      <w:pPr>
        <w:spacing w:before="120"/>
        <w:jc w:val="center"/>
        <w:rPr>
          <w:rFonts w:ascii="Times New Roman" w:hAnsi="Times New Roman" w:cs="Times New Roman"/>
          <w:b/>
          <w:bCs/>
          <w:color w:val="000000" w:themeColor="text1"/>
          <w:sz w:val="28"/>
          <w:szCs w:val="28"/>
        </w:rPr>
      </w:pPr>
      <w:r w:rsidRPr="003D0C25">
        <w:rPr>
          <w:rFonts w:ascii="Times New Roman" w:hAnsi="Times New Roman" w:cs="Times New Roman"/>
          <w:b/>
          <w:bCs/>
          <w:noProof/>
          <w:color w:val="000000" w:themeColor="text1"/>
          <w:sz w:val="28"/>
          <w:szCs w:val="28"/>
          <w:lang w:val="en-US" w:eastAsia="en-US"/>
        </w:rPr>
        <mc:AlternateContent>
          <mc:Choice Requires="wps">
            <w:drawing>
              <wp:anchor distT="0" distB="0" distL="114300" distR="114300" simplePos="0" relativeHeight="251665408" behindDoc="0" locked="0" layoutInCell="1" allowOverlap="1" wp14:anchorId="3353D407" wp14:editId="31F9D76D">
                <wp:simplePos x="0" y="0"/>
                <wp:positionH relativeFrom="column">
                  <wp:posOffset>-771525</wp:posOffset>
                </wp:positionH>
                <wp:positionV relativeFrom="paragraph">
                  <wp:posOffset>-66675</wp:posOffset>
                </wp:positionV>
                <wp:extent cx="1833245" cy="499745"/>
                <wp:effectExtent l="9525" t="9525" r="5080" b="508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3245" cy="499745"/>
                        </a:xfrm>
                        <a:prstGeom prst="rect">
                          <a:avLst/>
                        </a:prstGeom>
                        <a:solidFill>
                          <a:srgbClr val="FFFFFF"/>
                        </a:solidFill>
                        <a:ln w="9525">
                          <a:solidFill>
                            <a:srgbClr val="000000"/>
                          </a:solidFill>
                          <a:miter lim="800000"/>
                          <a:headEnd/>
                          <a:tailEnd/>
                        </a:ln>
                      </wps:spPr>
                      <wps:txbx>
                        <w:txbxContent>
                          <w:p w14:paraId="12D50E05" w14:textId="24F04259" w:rsidR="00420DC5" w:rsidRPr="00420DC5" w:rsidRDefault="001F6A76" w:rsidP="00420DC5">
                            <w:pPr>
                              <w:jc w:val="center"/>
                              <w:rPr>
                                <w:rFonts w:ascii="Times New Roman" w:hAnsi="Times New Roman" w:cs="Times New Roman"/>
                                <w:sz w:val="26"/>
                                <w:szCs w:val="26"/>
                                <w:lang w:val="en-US"/>
                              </w:rPr>
                            </w:pPr>
                            <w:r>
                              <w:rPr>
                                <w:rFonts w:ascii="Times New Roman" w:hAnsi="Times New Roman" w:cs="Times New Roman"/>
                                <w:sz w:val="26"/>
                                <w:szCs w:val="26"/>
                                <w:lang w:val="en-US"/>
                              </w:rPr>
                              <w:t>DỰ THẢO</w:t>
                            </w:r>
                            <w:r w:rsidR="00420DC5" w:rsidRPr="00420DC5">
                              <w:rPr>
                                <w:rFonts w:ascii="Times New Roman" w:hAnsi="Times New Roman" w:cs="Times New Roman"/>
                                <w:sz w:val="26"/>
                                <w:szCs w:val="26"/>
                                <w:lang w:val="en-US"/>
                              </w:rPr>
                              <w:br/>
                              <w:t xml:space="preserve">ngày </w:t>
                            </w:r>
                            <w:r w:rsidR="00324505">
                              <w:rPr>
                                <w:rFonts w:ascii="Times New Roman" w:hAnsi="Times New Roman" w:cs="Times New Roman"/>
                                <w:sz w:val="26"/>
                                <w:szCs w:val="26"/>
                                <w:lang w:val="en-US"/>
                              </w:rPr>
                              <w:t>1</w:t>
                            </w:r>
                            <w:r w:rsidR="003B30C8">
                              <w:rPr>
                                <w:rFonts w:ascii="Times New Roman" w:hAnsi="Times New Roman" w:cs="Times New Roman"/>
                                <w:sz w:val="26"/>
                                <w:szCs w:val="26"/>
                                <w:lang w:val="en-US"/>
                              </w:rPr>
                              <w:t>8</w:t>
                            </w:r>
                            <w:r w:rsidR="00F30112">
                              <w:rPr>
                                <w:rFonts w:ascii="Times New Roman" w:hAnsi="Times New Roman" w:cs="Times New Roman"/>
                                <w:sz w:val="26"/>
                                <w:szCs w:val="26"/>
                                <w:lang w:val="en-US"/>
                              </w:rPr>
                              <w:t>/01/2026</w:t>
                            </w:r>
                            <w:r w:rsidR="00420DC5" w:rsidRPr="00420DC5">
                              <w:rPr>
                                <w:rFonts w:ascii="Times New Roman" w:hAnsi="Times New Roman" w:cs="Times New Roman"/>
                                <w:sz w:val="26"/>
                                <w:szCs w:val="26"/>
                                <w:lang w:val="en-U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53D407" id="_x0000_t202" coordsize="21600,21600" o:spt="202" path="m,l,21600r21600,l21600,xe">
                <v:stroke joinstyle="miter"/>
                <v:path gradientshapeok="t" o:connecttype="rect"/>
              </v:shapetype>
              <v:shape id="Text Box 1" o:spid="_x0000_s1026" type="#_x0000_t202" style="position:absolute;left:0;text-align:left;margin-left:-60.75pt;margin-top:-5.25pt;width:144.35pt;height:39.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">
                <v:textbox>
                  <w:txbxContent>
                    <w:p w14:paraId="12D50E05" w14:textId="24F04259" w:rsidR="00420DC5" w:rsidRPr="00420DC5" w:rsidRDefault="001F6A76" w:rsidP="00420DC5">
                      <w:pPr>
                        <w:jc w:val="center"/>
                        <w:rPr>
                          <w:rFonts w:ascii="Times New Roman" w:hAnsi="Times New Roman" w:cs="Times New Roman"/>
                          <w:sz w:val="26"/>
                          <w:szCs w:val="26"/>
                          <w:lang w:val="en-US"/>
                        </w:rPr>
                      </w:pPr>
                      <w:r>
                        <w:rPr>
                          <w:rFonts w:ascii="Times New Roman" w:hAnsi="Times New Roman" w:cs="Times New Roman"/>
                          <w:sz w:val="26"/>
                          <w:szCs w:val="26"/>
                          <w:lang w:val="en-US"/>
                        </w:rPr>
                        <w:t>DỰ THẢO</w:t>
                      </w:r>
                      <w:r w:rsidR="00420DC5" w:rsidRPr="00420DC5">
                        <w:rPr>
                          <w:rFonts w:ascii="Times New Roman" w:hAnsi="Times New Roman" w:cs="Times New Roman"/>
                          <w:sz w:val="26"/>
                          <w:szCs w:val="26"/>
                          <w:lang w:val="en-US"/>
                        </w:rPr>
                        <w:br/>
                        <w:t xml:space="preserve">ngày </w:t>
                      </w:r>
                      <w:r w:rsidR="00324505">
                        <w:rPr>
                          <w:rFonts w:ascii="Times New Roman" w:hAnsi="Times New Roman" w:cs="Times New Roman"/>
                          <w:sz w:val="26"/>
                          <w:szCs w:val="26"/>
                          <w:lang w:val="en-US"/>
                        </w:rPr>
                        <w:t>1</w:t>
                      </w:r>
                      <w:r w:rsidR="003B30C8">
                        <w:rPr>
                          <w:rFonts w:ascii="Times New Roman" w:hAnsi="Times New Roman" w:cs="Times New Roman"/>
                          <w:sz w:val="26"/>
                          <w:szCs w:val="26"/>
                          <w:lang w:val="en-US"/>
                        </w:rPr>
                        <w:t>8</w:t>
                      </w:r>
                      <w:r w:rsidR="00F30112">
                        <w:rPr>
                          <w:rFonts w:ascii="Times New Roman" w:hAnsi="Times New Roman" w:cs="Times New Roman"/>
                          <w:sz w:val="26"/>
                          <w:szCs w:val="26"/>
                          <w:lang w:val="en-US"/>
                        </w:rPr>
                        <w:t>/01/2026</w:t>
                      </w:r>
                      <w:r w:rsidR="00420DC5" w:rsidRPr="00420DC5">
                        <w:rPr>
                          <w:rFonts w:ascii="Times New Roman" w:hAnsi="Times New Roman" w:cs="Times New Roman"/>
                          <w:sz w:val="26"/>
                          <w:szCs w:val="26"/>
                          <w:lang w:val="en-US"/>
                        </w:rPr>
                        <w:t xml:space="preserve"> </w:t>
                      </w:r>
                    </w:p>
                  </w:txbxContent>
                </v:textbox>
              </v:shape>
            </w:pict>
          </mc:Fallback>
        </mc:AlternateContent>
      </w:r>
    </w:p>
    <w:p w14:paraId="1DF0CC47" w14:textId="77777777" w:rsidR="00B60566" w:rsidRPr="003D0C25" w:rsidRDefault="00B60566" w:rsidP="00032361">
      <w:pPr>
        <w:spacing w:before="120"/>
        <w:jc w:val="center"/>
        <w:rPr>
          <w:rFonts w:ascii="Times New Roman" w:hAnsi="Times New Roman" w:cs="Times New Roman"/>
          <w:b/>
          <w:bCs/>
          <w:color w:val="000000" w:themeColor="text1"/>
          <w:sz w:val="28"/>
          <w:szCs w:val="28"/>
        </w:rPr>
      </w:pPr>
      <w:r w:rsidRPr="003D0C25">
        <w:rPr>
          <w:rFonts w:ascii="Times New Roman" w:hAnsi="Times New Roman" w:cs="Times New Roman"/>
          <w:b/>
          <w:bCs/>
          <w:color w:val="000000" w:themeColor="text1"/>
          <w:sz w:val="28"/>
          <w:szCs w:val="28"/>
        </w:rPr>
        <w:t>TỜ TRÌNH</w:t>
      </w:r>
    </w:p>
    <w:p w14:paraId="39D97238" w14:textId="77777777" w:rsidR="00396658" w:rsidRPr="003D0C25" w:rsidRDefault="009271AB" w:rsidP="00521C07">
      <w:pPr>
        <w:jc w:val="center"/>
        <w:rPr>
          <w:rFonts w:ascii="Times New Roman Bold" w:hAnsi="Times New Roman Bold" w:cs="Times New Roman"/>
          <w:b/>
          <w:bCs/>
          <w:color w:val="000000" w:themeColor="text1"/>
          <w:spacing w:val="-6"/>
          <w:sz w:val="28"/>
          <w:szCs w:val="28"/>
          <w:lang w:val="en-US"/>
        </w:rPr>
      </w:pPr>
      <w:r w:rsidRPr="003D0C25">
        <w:rPr>
          <w:rFonts w:ascii="Times New Roman Bold" w:hAnsi="Times New Roman Bold" w:cs="Times New Roman"/>
          <w:b/>
          <w:bCs/>
          <w:color w:val="000000" w:themeColor="text1"/>
          <w:spacing w:val="-6"/>
          <w:sz w:val="28"/>
          <w:szCs w:val="28"/>
          <w:lang w:val="en-US"/>
        </w:rPr>
        <w:t>Dự án</w:t>
      </w:r>
      <w:r w:rsidR="00396658" w:rsidRPr="003D0C25">
        <w:rPr>
          <w:rFonts w:ascii="Times New Roman Bold" w:hAnsi="Times New Roman Bold" w:cs="Times New Roman"/>
          <w:b/>
          <w:bCs/>
          <w:color w:val="000000" w:themeColor="text1"/>
          <w:spacing w:val="-6"/>
          <w:sz w:val="28"/>
          <w:szCs w:val="28"/>
          <w:lang w:val="en-US"/>
        </w:rPr>
        <w:t>, dự thảo</w:t>
      </w:r>
      <w:r w:rsidRPr="003D0C25">
        <w:rPr>
          <w:rFonts w:ascii="Times New Roman Bold" w:hAnsi="Times New Roman Bold" w:cs="Times New Roman"/>
          <w:b/>
          <w:bCs/>
          <w:color w:val="000000" w:themeColor="text1"/>
          <w:spacing w:val="-6"/>
          <w:sz w:val="28"/>
          <w:szCs w:val="28"/>
          <w:lang w:val="en-US"/>
        </w:rPr>
        <w:t xml:space="preserve"> Pháp lệnh sửa đổi, bổ sung</w:t>
      </w:r>
      <w:r w:rsidR="004172C6" w:rsidRPr="003D0C25">
        <w:rPr>
          <w:rFonts w:ascii="Times New Roman Bold" w:hAnsi="Times New Roman Bold" w:cs="Times New Roman"/>
          <w:b/>
          <w:bCs/>
          <w:color w:val="000000" w:themeColor="text1"/>
          <w:spacing w:val="-6"/>
          <w:sz w:val="28"/>
          <w:szCs w:val="28"/>
          <w:lang w:val="en-US"/>
        </w:rPr>
        <w:t xml:space="preserve"> một số điều </w:t>
      </w:r>
    </w:p>
    <w:p w14:paraId="65FFB18C" w14:textId="77777777" w:rsidR="009271AB" w:rsidRPr="003D0C25" w:rsidRDefault="004172C6" w:rsidP="00396658">
      <w:pPr>
        <w:jc w:val="center"/>
        <w:rPr>
          <w:rFonts w:ascii="Times New Roman Bold" w:hAnsi="Times New Roman Bold" w:cs="Times New Roman"/>
          <w:b/>
          <w:bCs/>
          <w:color w:val="000000" w:themeColor="text1"/>
          <w:spacing w:val="-6"/>
          <w:sz w:val="28"/>
          <w:szCs w:val="28"/>
          <w:lang w:val="en-US"/>
        </w:rPr>
      </w:pPr>
      <w:r w:rsidRPr="003D0C25">
        <w:rPr>
          <w:rFonts w:ascii="Times New Roman Bold" w:hAnsi="Times New Roman Bold" w:cs="Times New Roman"/>
          <w:b/>
          <w:bCs/>
          <w:color w:val="000000" w:themeColor="text1"/>
          <w:spacing w:val="-6"/>
          <w:sz w:val="28"/>
          <w:szCs w:val="28"/>
          <w:lang w:val="en-US"/>
        </w:rPr>
        <w:t>của</w:t>
      </w:r>
      <w:r w:rsidR="008C013E" w:rsidRPr="003D0C25">
        <w:rPr>
          <w:rFonts w:ascii="Times New Roman Bold" w:hAnsi="Times New Roman Bold" w:cs="Times New Roman"/>
          <w:b/>
          <w:bCs/>
          <w:color w:val="000000" w:themeColor="text1"/>
          <w:spacing w:val="-6"/>
          <w:sz w:val="28"/>
          <w:szCs w:val="28"/>
          <w:lang w:val="en-US"/>
        </w:rPr>
        <w:t xml:space="preserve"> Pháp lệnh H</w:t>
      </w:r>
      <w:r w:rsidR="009271AB" w:rsidRPr="003D0C25">
        <w:rPr>
          <w:rFonts w:ascii="Times New Roman Bold" w:hAnsi="Times New Roman Bold" w:cs="Times New Roman"/>
          <w:b/>
          <w:bCs/>
          <w:color w:val="000000" w:themeColor="text1"/>
          <w:spacing w:val="-6"/>
          <w:sz w:val="28"/>
          <w:szCs w:val="28"/>
          <w:lang w:val="en-US"/>
        </w:rPr>
        <w:t xml:space="preserve">ợp nhất văn bản quy phạm pháp luật </w:t>
      </w:r>
    </w:p>
    <w:p w14:paraId="1D4B3495" w14:textId="77777777" w:rsidR="009271AB" w:rsidRPr="003D0C25" w:rsidRDefault="00396658" w:rsidP="004E298D">
      <w:pPr>
        <w:jc w:val="center"/>
        <w:rPr>
          <w:rFonts w:ascii="Times New Roman" w:hAnsi="Times New Roman" w:cs="Times New Roman"/>
          <w:color w:val="000000" w:themeColor="text1"/>
          <w:sz w:val="28"/>
          <w:szCs w:val="28"/>
        </w:rPr>
      </w:pPr>
      <w:r w:rsidRPr="003D0C25">
        <w:rPr>
          <w:rFonts w:ascii="Times New Roman Bold" w:hAnsi="Times New Roman Bold" w:cs="Times New Roman"/>
          <w:noProof/>
          <w:color w:val="000000" w:themeColor="text1"/>
          <w:spacing w:val="-6"/>
          <w:sz w:val="28"/>
          <w:szCs w:val="28"/>
          <w:lang w:val="en-US" w:eastAsia="en-US"/>
        </w:rPr>
        <mc:AlternateContent>
          <mc:Choice Requires="wps">
            <w:drawing>
              <wp:anchor distT="0" distB="0" distL="114300" distR="114300" simplePos="0" relativeHeight="251661312" behindDoc="0" locked="0" layoutInCell="1" allowOverlap="1" wp14:anchorId="58CA43FE" wp14:editId="629F477B">
                <wp:simplePos x="0" y="0"/>
                <wp:positionH relativeFrom="margin">
                  <wp:posOffset>2146935</wp:posOffset>
                </wp:positionH>
                <wp:positionV relativeFrom="paragraph">
                  <wp:posOffset>58420</wp:posOffset>
                </wp:positionV>
                <wp:extent cx="14382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438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D272066" id="Straight Connector 3" o:spid="_x0000_s1026" style="position:absolute;z-index:251661312;visibility:visible;mso-wrap-style:square;mso-wrap-distance-left:9pt;mso-wrap-distance-top:0;mso-wrap-distance-right:9pt;mso-wrap-distance-bottom:0;mso-position-horizontal:absolute;mso-position-horizontal-relative:margin;mso-position-vertical:absolute;mso-position-vertical-relative:text" from="169.05pt,4.6pt" to="282.3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" strokecolor="black [3200]" strokeweight=".5pt">
                <v:stroke joinstyle="miter"/>
                <w10:wrap anchorx="margin"/>
              </v:line>
            </w:pict>
          </mc:Fallback>
        </mc:AlternateContent>
      </w:r>
    </w:p>
    <w:p w14:paraId="692D011B" w14:textId="77777777" w:rsidR="009271AB" w:rsidRPr="003D0C25" w:rsidRDefault="009271AB" w:rsidP="004E298D">
      <w:pPr>
        <w:jc w:val="center"/>
        <w:rPr>
          <w:rFonts w:ascii="Times New Roman" w:hAnsi="Times New Roman" w:cs="Times New Roman"/>
          <w:color w:val="000000" w:themeColor="text1"/>
          <w:sz w:val="28"/>
          <w:szCs w:val="28"/>
        </w:rPr>
      </w:pPr>
    </w:p>
    <w:p w14:paraId="7E9065DC" w14:textId="77777777" w:rsidR="00B60566" w:rsidRPr="003D0C25" w:rsidRDefault="00B60566" w:rsidP="004E298D">
      <w:pPr>
        <w:jc w:val="center"/>
        <w:rPr>
          <w:rFonts w:ascii="Times New Roman" w:hAnsi="Times New Roman" w:cs="Times New Roman"/>
          <w:color w:val="000000" w:themeColor="text1"/>
          <w:sz w:val="28"/>
          <w:szCs w:val="28"/>
          <w:lang w:val="en-US"/>
        </w:rPr>
      </w:pPr>
      <w:r w:rsidRPr="003D0C25">
        <w:rPr>
          <w:rFonts w:ascii="Times New Roman" w:hAnsi="Times New Roman" w:cs="Times New Roman"/>
          <w:color w:val="000000" w:themeColor="text1"/>
          <w:sz w:val="28"/>
          <w:szCs w:val="28"/>
        </w:rPr>
        <w:t>Kính gửi:</w:t>
      </w:r>
      <w:r w:rsidR="00C77CB5" w:rsidRPr="003D0C25">
        <w:rPr>
          <w:rFonts w:ascii="Times New Roman" w:hAnsi="Times New Roman" w:cs="Times New Roman"/>
          <w:color w:val="000000" w:themeColor="text1"/>
          <w:sz w:val="28"/>
          <w:szCs w:val="28"/>
          <w:lang w:val="en-US"/>
        </w:rPr>
        <w:t xml:space="preserve"> </w:t>
      </w:r>
      <w:r w:rsidR="00E835DD" w:rsidRPr="003D0C25">
        <w:rPr>
          <w:rFonts w:ascii="Times New Roman" w:hAnsi="Times New Roman" w:cs="Times New Roman"/>
          <w:color w:val="000000" w:themeColor="text1"/>
          <w:sz w:val="28"/>
          <w:szCs w:val="28"/>
          <w:lang w:val="en-US"/>
        </w:rPr>
        <w:t>Ủy ban Thường vụ Quốc hội</w:t>
      </w:r>
    </w:p>
    <w:p w14:paraId="04A0AF33" w14:textId="77777777" w:rsidR="00032361" w:rsidRPr="003D0C25" w:rsidRDefault="00032361" w:rsidP="004E298D">
      <w:pPr>
        <w:ind w:firstLine="567"/>
        <w:jc w:val="both"/>
        <w:rPr>
          <w:rFonts w:ascii="Times New Roman" w:hAnsi="Times New Roman" w:cs="Times New Roman"/>
          <w:color w:val="000000" w:themeColor="text1"/>
          <w:sz w:val="28"/>
          <w:szCs w:val="28"/>
        </w:rPr>
      </w:pPr>
    </w:p>
    <w:p w14:paraId="236DD7D3" w14:textId="77777777" w:rsidR="008C013E" w:rsidRPr="003D0C25" w:rsidRDefault="008218BF" w:rsidP="00D56111">
      <w:pPr>
        <w:spacing w:before="120" w:after="120" w:line="300" w:lineRule="auto"/>
        <w:ind w:firstLine="567"/>
        <w:jc w:val="both"/>
        <w:rPr>
          <w:rFonts w:ascii="Times New Roman" w:hAnsi="Times New Roman" w:cs="Times New Roman"/>
          <w:color w:val="000000" w:themeColor="text1"/>
          <w:spacing w:val="-4"/>
          <w:sz w:val="28"/>
          <w:szCs w:val="28"/>
          <w:lang w:val="en-US"/>
        </w:rPr>
      </w:pPr>
      <w:r w:rsidRPr="003D0C25">
        <w:rPr>
          <w:rFonts w:ascii="Times New Roman" w:hAnsi="Times New Roman" w:cs="Times New Roman"/>
          <w:color w:val="000000" w:themeColor="text1"/>
          <w:spacing w:val="-4"/>
          <w:sz w:val="28"/>
          <w:szCs w:val="28"/>
        </w:rPr>
        <w:t xml:space="preserve">Thực hiện quy định </w:t>
      </w:r>
      <w:r w:rsidR="00396658" w:rsidRPr="003D0C25">
        <w:rPr>
          <w:rFonts w:ascii="Times New Roman" w:hAnsi="Times New Roman" w:cs="Times New Roman"/>
          <w:color w:val="000000" w:themeColor="text1"/>
          <w:spacing w:val="-4"/>
          <w:sz w:val="28"/>
          <w:szCs w:val="28"/>
          <w:lang w:val="en-US"/>
        </w:rPr>
        <w:t>của</w:t>
      </w:r>
      <w:r w:rsidRPr="003D0C25">
        <w:rPr>
          <w:rFonts w:ascii="Times New Roman" w:hAnsi="Times New Roman" w:cs="Times New Roman"/>
          <w:color w:val="000000" w:themeColor="text1"/>
          <w:spacing w:val="-4"/>
          <w:sz w:val="28"/>
          <w:szCs w:val="28"/>
        </w:rPr>
        <w:t xml:space="preserve"> Luật Ban hành văn bản quy phạm pháp luật</w:t>
      </w:r>
      <w:r w:rsidRPr="003D0C25">
        <w:rPr>
          <w:rFonts w:ascii="Times New Roman" w:hAnsi="Times New Roman" w:cs="Times New Roman"/>
          <w:color w:val="000000" w:themeColor="text1"/>
          <w:spacing w:val="-4"/>
          <w:sz w:val="28"/>
          <w:szCs w:val="28"/>
          <w:lang w:val="en-US"/>
        </w:rPr>
        <w:t xml:space="preserve"> số 64/2025/QH15, được sửa đổi, bổ sung bởi Luật số 87/2025/QH15 (sau đây gọi tắt là Luật Ban hành văn bản quy phạm pháp luật năm 2025)</w:t>
      </w:r>
      <w:r w:rsidRPr="003D0C25">
        <w:rPr>
          <w:rFonts w:ascii="Times New Roman" w:hAnsi="Times New Roman" w:cs="Times New Roman"/>
          <w:color w:val="000000" w:themeColor="text1"/>
          <w:spacing w:val="-4"/>
          <w:sz w:val="28"/>
          <w:szCs w:val="28"/>
        </w:rPr>
        <w:t>,</w:t>
      </w:r>
      <w:r w:rsidRPr="003D0C25">
        <w:rPr>
          <w:rFonts w:ascii="Times New Roman" w:hAnsi="Times New Roman" w:cs="Times New Roman"/>
          <w:color w:val="000000" w:themeColor="text1"/>
          <w:spacing w:val="-4"/>
          <w:sz w:val="28"/>
          <w:szCs w:val="28"/>
          <w:lang w:val="en-US"/>
        </w:rPr>
        <w:t xml:space="preserve"> </w:t>
      </w:r>
      <w:r w:rsidR="008C013E" w:rsidRPr="003D0C25">
        <w:rPr>
          <w:rFonts w:ascii="Times New Roman" w:hAnsi="Times New Roman" w:cs="Times New Roman"/>
          <w:color w:val="000000" w:themeColor="text1"/>
          <w:spacing w:val="-4"/>
          <w:sz w:val="28"/>
          <w:szCs w:val="28"/>
          <w:lang w:val="en-US"/>
        </w:rPr>
        <w:t>Chính phủ</w:t>
      </w:r>
      <w:r w:rsidR="008C013E" w:rsidRPr="003D0C25">
        <w:rPr>
          <w:rFonts w:ascii="Times New Roman" w:hAnsi="Times New Roman" w:cs="Times New Roman"/>
          <w:color w:val="000000" w:themeColor="text1"/>
          <w:spacing w:val="-4"/>
          <w:sz w:val="28"/>
          <w:szCs w:val="28"/>
        </w:rPr>
        <w:t xml:space="preserve"> </w:t>
      </w:r>
      <w:r w:rsidR="00396658" w:rsidRPr="003D0C25">
        <w:rPr>
          <w:rFonts w:ascii="Times New Roman" w:hAnsi="Times New Roman" w:cs="Times New Roman"/>
          <w:color w:val="000000" w:themeColor="text1"/>
          <w:spacing w:val="-4"/>
          <w:sz w:val="28"/>
          <w:szCs w:val="28"/>
          <w:lang w:val="en-US"/>
        </w:rPr>
        <w:t>kính trình Ủy ban Thường vụ Quốc hội dự án, dự thảo Pháp lệnh sửa đổi, bổ sung một số điều của Pháp lệnh Hợp nhất văn bản quy phạm pháp luật như sau:</w:t>
      </w:r>
    </w:p>
    <w:p w14:paraId="47FD7824" w14:textId="77777777" w:rsidR="00C21A51" w:rsidRPr="003D0C25" w:rsidRDefault="00C21A51" w:rsidP="00D56111">
      <w:pPr>
        <w:pStyle w:val="Heading1"/>
        <w:spacing w:before="120" w:after="120" w:line="300" w:lineRule="auto"/>
        <w:ind w:firstLine="567"/>
        <w:jc w:val="both"/>
        <w:rPr>
          <w:rFonts w:ascii="Times New Roman" w:hAnsi="Times New Roman" w:cs="Times New Roman"/>
          <w:b/>
          <w:bCs/>
          <w:color w:val="000000" w:themeColor="text1"/>
          <w:spacing w:val="-8"/>
          <w:sz w:val="28"/>
          <w:szCs w:val="28"/>
          <w:lang w:val="en-US"/>
        </w:rPr>
      </w:pPr>
      <w:r w:rsidRPr="003D0C25">
        <w:rPr>
          <w:rFonts w:ascii="Times New Roman" w:hAnsi="Times New Roman" w:cs="Times New Roman"/>
          <w:b/>
          <w:bCs/>
          <w:color w:val="000000" w:themeColor="text1"/>
          <w:spacing w:val="-8"/>
          <w:sz w:val="28"/>
          <w:szCs w:val="28"/>
        </w:rPr>
        <w:t xml:space="preserve">I. SỰ CẦN THIẾT </w:t>
      </w:r>
      <w:r w:rsidR="00396658" w:rsidRPr="003D0C25">
        <w:rPr>
          <w:rFonts w:ascii="Times New Roman" w:hAnsi="Times New Roman" w:cs="Times New Roman"/>
          <w:b/>
          <w:bCs/>
          <w:color w:val="000000" w:themeColor="text1"/>
          <w:spacing w:val="-8"/>
          <w:sz w:val="28"/>
          <w:szCs w:val="28"/>
          <w:lang w:val="en-US"/>
        </w:rPr>
        <w:t>BAN HÀNH VĂN BẢN</w:t>
      </w:r>
      <w:r w:rsidRPr="003D0C25">
        <w:rPr>
          <w:rFonts w:ascii="Times New Roman" w:hAnsi="Times New Roman" w:cs="Times New Roman"/>
          <w:b/>
          <w:bCs/>
          <w:color w:val="000000" w:themeColor="text1"/>
          <w:spacing w:val="-8"/>
          <w:sz w:val="28"/>
          <w:szCs w:val="28"/>
        </w:rPr>
        <w:t xml:space="preserve"> </w:t>
      </w:r>
    </w:p>
    <w:p w14:paraId="61F6E9A6" w14:textId="77777777" w:rsidR="00C21A51" w:rsidRPr="003D0C25" w:rsidRDefault="00C21A51" w:rsidP="00D56111">
      <w:pPr>
        <w:spacing w:before="120" w:after="120" w:line="300" w:lineRule="auto"/>
        <w:ind w:firstLine="567"/>
        <w:jc w:val="both"/>
        <w:rPr>
          <w:rFonts w:ascii="Times New Roman" w:hAnsi="Times New Roman" w:cs="Times New Roman"/>
          <w:color w:val="000000" w:themeColor="text1"/>
          <w:sz w:val="28"/>
          <w:szCs w:val="28"/>
        </w:rPr>
      </w:pPr>
      <w:r w:rsidRPr="003D0C25">
        <w:rPr>
          <w:rFonts w:ascii="Times New Roman" w:hAnsi="Times New Roman" w:cs="Times New Roman"/>
          <w:b/>
          <w:color w:val="000000" w:themeColor="text1"/>
          <w:sz w:val="28"/>
          <w:szCs w:val="28"/>
        </w:rPr>
        <w:t>1. Cơ sở chính trị, pháp lý</w:t>
      </w:r>
    </w:p>
    <w:p w14:paraId="586E66B6" w14:textId="77777777" w:rsidR="00C21A51" w:rsidRPr="003D0C25" w:rsidRDefault="00C21A51" w:rsidP="00D56111">
      <w:pPr>
        <w:spacing w:before="120" w:after="120" w:line="300" w:lineRule="auto"/>
        <w:ind w:firstLine="567"/>
        <w:jc w:val="both"/>
        <w:rPr>
          <w:rFonts w:ascii="Times New Roman" w:hAnsi="Times New Roman" w:cs="Times New Roman"/>
          <w:b/>
          <w:color w:val="000000" w:themeColor="text1"/>
          <w:sz w:val="28"/>
          <w:szCs w:val="28"/>
        </w:rPr>
      </w:pPr>
      <w:r w:rsidRPr="003D0C25">
        <w:rPr>
          <w:rFonts w:ascii="Times New Roman" w:hAnsi="Times New Roman" w:cs="Times New Roman"/>
          <w:color w:val="000000" w:themeColor="text1"/>
          <w:sz w:val="28"/>
          <w:szCs w:val="28"/>
        </w:rPr>
        <w:t xml:space="preserve">- Nghị quyết số 27-NQ/TW ngày 09/11/2022 của Ban Chấp hành Trung ương về việc tiếp tục xây dựng và hoàn thiện Nhà nước pháp quyền xã hội chủ nghĩa Việt Nam trong giai đoạn mới xác định mục tiêu xây dựng, hoàn thiện </w:t>
      </w:r>
      <w:r w:rsidRPr="003D0C25">
        <w:rPr>
          <w:rFonts w:ascii="Times New Roman" w:hAnsi="Times New Roman" w:cs="Times New Roman"/>
          <w:i/>
          <w:color w:val="000000" w:themeColor="text1"/>
          <w:sz w:val="28"/>
          <w:szCs w:val="28"/>
        </w:rPr>
        <w:t xml:space="preserve">hệ thống pháp luật dân chủ, công bằng, nhân đạo, đầy đủ, đồng bộ, thống nhất, kịp thời, khả thi, </w:t>
      </w:r>
      <w:r w:rsidRPr="003D0C25">
        <w:rPr>
          <w:rFonts w:ascii="Times New Roman" w:hAnsi="Times New Roman" w:cs="Times New Roman"/>
          <w:i/>
          <w:color w:val="000000" w:themeColor="text1"/>
          <w:sz w:val="28"/>
          <w:szCs w:val="28"/>
          <w:u w:val="single"/>
        </w:rPr>
        <w:t>công khai, minh bạch</w:t>
      </w:r>
      <w:r w:rsidRPr="003D0C25">
        <w:rPr>
          <w:rFonts w:ascii="Times New Roman" w:hAnsi="Times New Roman" w:cs="Times New Roman"/>
          <w:i/>
          <w:color w:val="000000" w:themeColor="text1"/>
          <w:sz w:val="28"/>
          <w:szCs w:val="28"/>
        </w:rPr>
        <w:t xml:space="preserve">, </w:t>
      </w:r>
      <w:r w:rsidRPr="003D0C25">
        <w:rPr>
          <w:rFonts w:ascii="Times New Roman" w:hAnsi="Times New Roman" w:cs="Times New Roman"/>
          <w:i/>
          <w:color w:val="000000" w:themeColor="text1"/>
          <w:sz w:val="28"/>
          <w:szCs w:val="28"/>
          <w:u w:val="single"/>
        </w:rPr>
        <w:t>dễ tiếp cận</w:t>
      </w:r>
      <w:r w:rsidRPr="003D0C25">
        <w:rPr>
          <w:rFonts w:ascii="Times New Roman" w:hAnsi="Times New Roman" w:cs="Times New Roman"/>
          <w:i/>
          <w:color w:val="000000" w:themeColor="text1"/>
          <w:sz w:val="28"/>
          <w:szCs w:val="28"/>
        </w:rPr>
        <w:t>, mở đường cho đổi mới sáng tạo, phát triển bền vững và cơ chế tổ chức thực hiện pháp luật nghiêm minh, nhất quán</w:t>
      </w:r>
      <w:r w:rsidRPr="003D0C25">
        <w:rPr>
          <w:rFonts w:ascii="Times New Roman" w:hAnsi="Times New Roman" w:cs="Times New Roman"/>
          <w:color w:val="000000" w:themeColor="text1"/>
          <w:sz w:val="28"/>
          <w:szCs w:val="28"/>
        </w:rPr>
        <w:t>.</w:t>
      </w:r>
    </w:p>
    <w:p w14:paraId="1E67330E" w14:textId="300A2D74" w:rsidR="00C21A51" w:rsidRPr="003B30C8" w:rsidRDefault="00C21A51" w:rsidP="00D56111">
      <w:pPr>
        <w:spacing w:before="120" w:after="120" w:line="300" w:lineRule="auto"/>
        <w:ind w:firstLine="567"/>
        <w:jc w:val="both"/>
        <w:rPr>
          <w:rFonts w:ascii="Times New Roman" w:hAnsi="Times New Roman" w:cs="Times New Roman"/>
          <w:i/>
          <w:color w:val="000000" w:themeColor="text1"/>
          <w:sz w:val="28"/>
          <w:szCs w:val="28"/>
        </w:rPr>
      </w:pPr>
      <w:r w:rsidRPr="003D0C25">
        <w:rPr>
          <w:rFonts w:ascii="Times New Roman" w:hAnsi="Times New Roman" w:cs="Times New Roman"/>
          <w:color w:val="000000" w:themeColor="text1"/>
          <w:sz w:val="28"/>
          <w:szCs w:val="28"/>
        </w:rPr>
        <w:t xml:space="preserve">- Nghị quyết số 66-NQ/TW ngày 30/4/2025 của Bộ Chính trị về đổi mới công tác xây dựng và thi hành pháp luật đáp ứng yêu cầu phát triển đất nước trong kỷ nguyên mới xác định </w:t>
      </w:r>
      <w:r w:rsidRPr="003D0C25">
        <w:rPr>
          <w:rFonts w:ascii="Times New Roman" w:hAnsi="Times New Roman" w:cs="Times New Roman"/>
          <w:i/>
          <w:color w:val="000000" w:themeColor="text1"/>
          <w:sz w:val="28"/>
          <w:szCs w:val="28"/>
        </w:rPr>
        <w:t xml:space="preserve">xây dựng và hoàn thiện pháp luật về kinh tế thị trường định hướng xã hội chủ nghĩa theo hướng </w:t>
      </w:r>
      <w:r w:rsidRPr="003D0C25">
        <w:rPr>
          <w:rFonts w:ascii="Times New Roman" w:hAnsi="Times New Roman" w:cs="Times New Roman"/>
          <w:i/>
          <w:color w:val="000000" w:themeColor="text1"/>
          <w:sz w:val="28"/>
          <w:szCs w:val="28"/>
          <w:u w:val="single"/>
        </w:rPr>
        <w:t>xây dựng môi trường pháp lý thuận lợi, thông thoáng, minh bạch, an toàn, chi phí tuân thủ thấp</w:t>
      </w:r>
      <w:r w:rsidRPr="003D0C25">
        <w:rPr>
          <w:rFonts w:ascii="Times New Roman" w:hAnsi="Times New Roman" w:cs="Times New Roman"/>
          <w:color w:val="000000" w:themeColor="text1"/>
          <w:sz w:val="28"/>
          <w:szCs w:val="28"/>
        </w:rPr>
        <w:t xml:space="preserve">; </w:t>
      </w:r>
      <w:r w:rsidR="002219FA" w:rsidRPr="002219FA">
        <w:rPr>
          <w:rFonts w:ascii="Times New Roman" w:hAnsi="Times New Roman" w:cs="Times New Roman"/>
          <w:i/>
          <w:color w:val="000000" w:themeColor="text1"/>
          <w:sz w:val="28"/>
          <w:szCs w:val="28"/>
          <w:u w:val="single"/>
          <w:lang w:val="en-US"/>
        </w:rPr>
        <w:t>n</w:t>
      </w:r>
      <w:r w:rsidR="003B30C8" w:rsidRPr="002219FA">
        <w:rPr>
          <w:rFonts w:ascii="Times New Roman" w:hAnsi="Times New Roman" w:cs="Times New Roman"/>
          <w:i/>
          <w:color w:val="000000" w:themeColor="text1"/>
          <w:sz w:val="28"/>
          <w:szCs w:val="28"/>
          <w:u w:val="single"/>
        </w:rPr>
        <w:t>âng cao hiệu quả thi hành pháp luật</w:t>
      </w:r>
      <w:r w:rsidR="003B30C8" w:rsidRPr="003B30C8">
        <w:rPr>
          <w:rFonts w:ascii="Times New Roman" w:hAnsi="Times New Roman" w:cs="Times New Roman"/>
          <w:i/>
          <w:color w:val="000000" w:themeColor="text1"/>
          <w:sz w:val="28"/>
          <w:szCs w:val="28"/>
        </w:rPr>
        <w:t xml:space="preserve">, tập trung xây dựng văn hóa tuân thủ pháp luật, bảo đảm thượng tôn Hiến pháp và pháp luật; </w:t>
      </w:r>
      <w:r w:rsidR="003B30C8" w:rsidRPr="002219FA">
        <w:rPr>
          <w:rFonts w:ascii="Times New Roman" w:hAnsi="Times New Roman" w:cs="Times New Roman"/>
          <w:i/>
          <w:color w:val="000000" w:themeColor="text1"/>
          <w:sz w:val="28"/>
          <w:szCs w:val="28"/>
          <w:u w:val="single"/>
        </w:rPr>
        <w:t>gắn kết chặt chẽ giữa xây dựng và thi hành pháp luật</w:t>
      </w:r>
      <w:r w:rsidR="002219FA">
        <w:rPr>
          <w:rFonts w:ascii="Times New Roman" w:hAnsi="Times New Roman" w:cs="Times New Roman"/>
          <w:i/>
          <w:color w:val="000000" w:themeColor="text1"/>
          <w:sz w:val="28"/>
          <w:szCs w:val="28"/>
          <w:lang w:val="en-US"/>
        </w:rPr>
        <w:t xml:space="preserve">; không đẩy khó khăn cho người dân, doanh nghiệp trong thiết kế chính sách và xây dựng pháp luật; năm 2027, hoàn thiện việc sửa đổi, bổ sung, ban hành mới văn bản pháp luật bảo đảm cơ sở pháp lý đồng bộ cho hoạt động của bộ máy nhà nước theo mô hình chính quyền 03 cấp; </w:t>
      </w:r>
      <w:r w:rsidR="002219FA" w:rsidRPr="003D0C25">
        <w:rPr>
          <w:rFonts w:ascii="Times New Roman" w:hAnsi="Times New Roman" w:cs="Times New Roman"/>
          <w:i/>
          <w:color w:val="000000" w:themeColor="text1"/>
          <w:sz w:val="28"/>
          <w:szCs w:val="28"/>
        </w:rPr>
        <w:t xml:space="preserve">tăng cường chuyển đổi số, ứng dụng trí </w:t>
      </w:r>
      <w:r w:rsidR="002219FA" w:rsidRPr="003D0C25">
        <w:rPr>
          <w:rFonts w:ascii="Times New Roman" w:hAnsi="Times New Roman" w:cs="Times New Roman"/>
          <w:i/>
          <w:color w:val="000000" w:themeColor="text1"/>
          <w:sz w:val="28"/>
          <w:szCs w:val="28"/>
        </w:rPr>
        <w:lastRenderedPageBreak/>
        <w:t>tuệ nhân tạo, dữ liệu lớn trong công tác</w:t>
      </w:r>
      <w:r w:rsidR="002219FA">
        <w:rPr>
          <w:rFonts w:ascii="Times New Roman" w:hAnsi="Times New Roman" w:cs="Times New Roman"/>
          <w:i/>
          <w:color w:val="000000" w:themeColor="text1"/>
          <w:sz w:val="28"/>
          <w:szCs w:val="28"/>
        </w:rPr>
        <w:t xml:space="preserve"> xây dựng và thi hành pháp luật</w:t>
      </w:r>
      <w:r w:rsidR="003B30C8" w:rsidRPr="003B30C8">
        <w:rPr>
          <w:rFonts w:ascii="Times New Roman" w:hAnsi="Times New Roman" w:cs="Times New Roman"/>
          <w:i/>
          <w:color w:val="000000" w:themeColor="text1"/>
          <w:sz w:val="28"/>
          <w:szCs w:val="28"/>
        </w:rPr>
        <w:t>.</w:t>
      </w:r>
    </w:p>
    <w:p w14:paraId="781E58E1" w14:textId="77777777" w:rsidR="00C21A51" w:rsidRPr="003D0C25" w:rsidRDefault="00C21A51" w:rsidP="00D56111">
      <w:pPr>
        <w:spacing w:before="120" w:after="120" w:line="300" w:lineRule="auto"/>
        <w:ind w:firstLine="567"/>
        <w:jc w:val="both"/>
        <w:rPr>
          <w:rFonts w:ascii="Times New Roman" w:hAnsi="Times New Roman" w:cs="Times New Roman"/>
          <w:color w:val="000000" w:themeColor="text1"/>
          <w:sz w:val="28"/>
          <w:szCs w:val="28"/>
        </w:rPr>
      </w:pPr>
      <w:r w:rsidRPr="003D0C25">
        <w:rPr>
          <w:rFonts w:ascii="Times New Roman" w:hAnsi="Times New Roman" w:cs="Times New Roman"/>
          <w:color w:val="000000" w:themeColor="text1"/>
          <w:sz w:val="28"/>
          <w:szCs w:val="28"/>
        </w:rPr>
        <w:t>- Luật Ban hành văn bản quy phạm pháp luật (QPPL) số 64/2025/QH15, được sửa đổi, bổ sung bởi Luật số 87/2025/QH15 (sau đây gọi là Luật Ban hành văn bản QPPL năm 2025) có một số quy định liên quan đến việc hợp nhất văn bản QPPL, cụ thể như sau:</w:t>
      </w:r>
    </w:p>
    <w:p w14:paraId="3F44A3CD" w14:textId="77777777" w:rsidR="00C21A51" w:rsidRPr="003D0C25" w:rsidRDefault="00C21A51" w:rsidP="00D56111">
      <w:pPr>
        <w:spacing w:before="120" w:after="120" w:line="300" w:lineRule="auto"/>
        <w:ind w:firstLine="567"/>
        <w:jc w:val="both"/>
        <w:rPr>
          <w:rFonts w:ascii="Times New Roman" w:hAnsi="Times New Roman" w:cs="Times New Roman"/>
          <w:color w:val="000000" w:themeColor="text1"/>
          <w:spacing w:val="-4"/>
          <w:sz w:val="28"/>
          <w:szCs w:val="28"/>
        </w:rPr>
      </w:pPr>
      <w:r w:rsidRPr="003D0C25">
        <w:rPr>
          <w:rFonts w:ascii="Times New Roman" w:hAnsi="Times New Roman" w:cs="Times New Roman"/>
          <w:color w:val="000000" w:themeColor="text1"/>
          <w:spacing w:val="-2"/>
          <w:sz w:val="28"/>
          <w:szCs w:val="28"/>
        </w:rPr>
        <w:t xml:space="preserve">(i) </w:t>
      </w:r>
      <w:r w:rsidRPr="003D0C25">
        <w:rPr>
          <w:rFonts w:ascii="Times New Roman" w:hAnsi="Times New Roman" w:cs="Times New Roman"/>
          <w:color w:val="000000" w:themeColor="text1"/>
          <w:spacing w:val="-4"/>
          <w:sz w:val="28"/>
          <w:szCs w:val="28"/>
        </w:rPr>
        <w:t>Khoản 1 Điều 65</w:t>
      </w:r>
      <w:r w:rsidRPr="003D0C25">
        <w:rPr>
          <w:rStyle w:val="FootnoteReference"/>
          <w:rFonts w:ascii="Times New Roman" w:hAnsi="Times New Roman" w:cs="Times New Roman"/>
          <w:color w:val="000000" w:themeColor="text1"/>
          <w:spacing w:val="-4"/>
          <w:sz w:val="28"/>
          <w:szCs w:val="28"/>
        </w:rPr>
        <w:footnoteReference w:id="1"/>
      </w:r>
      <w:r w:rsidRPr="003D0C25">
        <w:rPr>
          <w:rFonts w:ascii="Times New Roman" w:hAnsi="Times New Roman" w:cs="Times New Roman"/>
          <w:color w:val="000000" w:themeColor="text1"/>
          <w:spacing w:val="-4"/>
          <w:sz w:val="28"/>
          <w:szCs w:val="28"/>
        </w:rPr>
        <w:t xml:space="preserve"> Luật Ban hành văn bản QPPL năm 2025 quy định “</w:t>
      </w:r>
      <w:r w:rsidRPr="003D0C25">
        <w:rPr>
          <w:rFonts w:ascii="Times New Roman" w:hAnsi="Times New Roman" w:cs="Times New Roman"/>
          <w:i/>
          <w:color w:val="000000" w:themeColor="text1"/>
          <w:spacing w:val="-4"/>
          <w:sz w:val="28"/>
          <w:szCs w:val="28"/>
        </w:rPr>
        <w:t>Văn bản QPPL sửa đổi, bổ sung phải được hợp nhất với văn bản QPPL được sửa đổi, bổ sung”</w:t>
      </w:r>
      <w:r w:rsidRPr="003D0C25">
        <w:rPr>
          <w:rFonts w:ascii="Times New Roman" w:hAnsi="Times New Roman" w:cs="Times New Roman"/>
          <w:color w:val="000000" w:themeColor="text1"/>
          <w:spacing w:val="-4"/>
          <w:sz w:val="28"/>
          <w:szCs w:val="28"/>
        </w:rPr>
        <w:t xml:space="preserve">. Như vậy, Luật Ban hành văn bản QPPL không giới hạn việc hợp nhất chỉ áp dụng đối với văn bản QPPL do các cơ quan nhà nước ở Trung ương ban hành. </w:t>
      </w:r>
    </w:p>
    <w:p w14:paraId="474CD740" w14:textId="77777777" w:rsidR="00C21A51" w:rsidRPr="003D0C25" w:rsidRDefault="00C21A51" w:rsidP="00D56111">
      <w:pPr>
        <w:spacing w:before="120" w:after="120" w:line="300" w:lineRule="auto"/>
        <w:ind w:firstLine="567"/>
        <w:jc w:val="both"/>
        <w:rPr>
          <w:rFonts w:ascii="Times New Roman" w:hAnsi="Times New Roman" w:cs="Times New Roman"/>
          <w:color w:val="000000" w:themeColor="text1"/>
          <w:spacing w:val="-2"/>
          <w:sz w:val="28"/>
          <w:szCs w:val="28"/>
        </w:rPr>
      </w:pPr>
      <w:r w:rsidRPr="003D0C25">
        <w:rPr>
          <w:rFonts w:ascii="Times New Roman" w:hAnsi="Times New Roman" w:cs="Times New Roman"/>
          <w:color w:val="000000" w:themeColor="text1"/>
          <w:spacing w:val="-2"/>
          <w:sz w:val="28"/>
          <w:szCs w:val="28"/>
        </w:rPr>
        <w:t xml:space="preserve">Bên cạnh đó, đối với các cơ quan ở Trung ương, Điều 4 Luật Ban hành văn bản QPPL năm 2025 quy định các cơ quan có thẩm quyền ban hành văn bản </w:t>
      </w:r>
      <w:r w:rsidRPr="003D0C25">
        <w:rPr>
          <w:rFonts w:ascii="Times New Roman" w:hAnsi="Times New Roman" w:cs="Times New Roman"/>
          <w:color w:val="000000" w:themeColor="text1"/>
          <w:sz w:val="28"/>
          <w:szCs w:val="28"/>
        </w:rPr>
        <w:t xml:space="preserve">QPPL </w:t>
      </w:r>
      <w:r w:rsidRPr="003D0C25">
        <w:rPr>
          <w:rFonts w:ascii="Times New Roman" w:hAnsi="Times New Roman" w:cs="Times New Roman"/>
          <w:color w:val="000000" w:themeColor="text1"/>
          <w:spacing w:val="-2"/>
          <w:sz w:val="28"/>
          <w:szCs w:val="28"/>
        </w:rPr>
        <w:t xml:space="preserve"> và hình thức văn bản tương ứng, trong đó có: Nghị quyết liên tịch giữa Ủy ban Thường vụ Quốc hội với Đoàn Chủ tịch Ủy ban Trung ương Mặt trận Tổ quốc Việt Nam; Nghị quyết liên tịch giữa Ủy ban Thường vụ Quốc hội, Chính phủ với Đoàn Chủ tịch Ủy ban Trung ương Mặt trận Tổ quốc Việt Nam; Nghị quyết của Chính phủ; Nghị quyết liên tịch giữa Chính phủ với Đoàn Chủ tịch Ủy ban Trung ương Mặt trận Tổ quốc Việt Nam. Tuy nhiên, Pháp lệnh Hợp nhất văn bản </w:t>
      </w:r>
      <w:r w:rsidRPr="003D0C25">
        <w:rPr>
          <w:rFonts w:ascii="Times New Roman" w:hAnsi="Times New Roman" w:cs="Times New Roman"/>
          <w:color w:val="000000" w:themeColor="text1"/>
          <w:sz w:val="28"/>
          <w:szCs w:val="28"/>
        </w:rPr>
        <w:t>QPPL</w:t>
      </w:r>
      <w:r w:rsidRPr="003D0C25">
        <w:rPr>
          <w:rFonts w:ascii="Times New Roman" w:hAnsi="Times New Roman" w:cs="Times New Roman"/>
          <w:color w:val="000000" w:themeColor="text1"/>
          <w:spacing w:val="-2"/>
          <w:sz w:val="28"/>
          <w:szCs w:val="28"/>
        </w:rPr>
        <w:t xml:space="preserve"> năm 2012 của Ủy ban Thường vụ Quốc hội chỉ đang quy định việc hợp nhất đối với văn bản liên tịch giữa Ủy ban Thường vụ Quốc hội hoặc giữa Chính phủ với cơ quan Trung ương của tổ chức chính trị - xã hội (theo hệ thống văn </w:t>
      </w:r>
      <w:r w:rsidRPr="003D0C25">
        <w:rPr>
          <w:rFonts w:ascii="Times New Roman" w:hAnsi="Times New Roman" w:cs="Times New Roman"/>
          <w:color w:val="000000" w:themeColor="text1"/>
          <w:sz w:val="28"/>
          <w:szCs w:val="28"/>
        </w:rPr>
        <w:t xml:space="preserve">QPPL </w:t>
      </w:r>
      <w:r w:rsidRPr="003D0C25">
        <w:rPr>
          <w:rFonts w:ascii="Times New Roman" w:hAnsi="Times New Roman" w:cs="Times New Roman"/>
          <w:color w:val="000000" w:themeColor="text1"/>
          <w:spacing w:val="-2"/>
          <w:sz w:val="28"/>
          <w:szCs w:val="28"/>
        </w:rPr>
        <w:t xml:space="preserve">được quy định tại Luật Ban hành văn bản </w:t>
      </w:r>
      <w:r w:rsidRPr="003D0C25">
        <w:rPr>
          <w:rFonts w:ascii="Times New Roman" w:hAnsi="Times New Roman" w:cs="Times New Roman"/>
          <w:color w:val="000000" w:themeColor="text1"/>
          <w:sz w:val="28"/>
          <w:szCs w:val="28"/>
        </w:rPr>
        <w:t xml:space="preserve">QPPL </w:t>
      </w:r>
      <w:r w:rsidRPr="003D0C25">
        <w:rPr>
          <w:rFonts w:ascii="Times New Roman" w:hAnsi="Times New Roman" w:cs="Times New Roman"/>
          <w:color w:val="000000" w:themeColor="text1"/>
          <w:spacing w:val="-2"/>
          <w:sz w:val="28"/>
          <w:szCs w:val="28"/>
        </w:rPr>
        <w:t>năm 2008).</w:t>
      </w:r>
    </w:p>
    <w:p w14:paraId="69EA7BAD" w14:textId="77777777" w:rsidR="00C21A51" w:rsidRPr="003D0C25" w:rsidRDefault="00C21A51" w:rsidP="00D56111">
      <w:pPr>
        <w:spacing w:before="120" w:after="120" w:line="300" w:lineRule="auto"/>
        <w:ind w:firstLine="567"/>
        <w:jc w:val="both"/>
        <w:rPr>
          <w:rFonts w:ascii="Times New Roman" w:hAnsi="Times New Roman" w:cs="Times New Roman"/>
          <w:color w:val="000000" w:themeColor="text1"/>
          <w:spacing w:val="-4"/>
          <w:sz w:val="28"/>
          <w:szCs w:val="28"/>
          <w:lang w:val="en-US"/>
        </w:rPr>
      </w:pPr>
      <w:r w:rsidRPr="003D0C25">
        <w:rPr>
          <w:rFonts w:ascii="Times New Roman" w:hAnsi="Times New Roman" w:cs="Times New Roman"/>
          <w:color w:val="000000" w:themeColor="text1"/>
          <w:spacing w:val="-4"/>
          <w:sz w:val="28"/>
          <w:szCs w:val="28"/>
        </w:rPr>
        <w:t xml:space="preserve">(ii) Khoản 2 Điều 66 </w:t>
      </w:r>
      <w:r w:rsidRPr="003D0C25">
        <w:rPr>
          <w:rFonts w:ascii="Times New Roman" w:hAnsi="Times New Roman" w:cs="Times New Roman"/>
          <w:color w:val="000000" w:themeColor="text1"/>
          <w:spacing w:val="-2"/>
          <w:sz w:val="28"/>
          <w:szCs w:val="28"/>
        </w:rPr>
        <w:t>Luật Ban hành văn bản QPPL năm 2025</w:t>
      </w:r>
      <w:r w:rsidRPr="003D0C25">
        <w:rPr>
          <w:rFonts w:ascii="Times New Roman" w:hAnsi="Times New Roman" w:cs="Times New Roman"/>
          <w:color w:val="000000" w:themeColor="text1"/>
          <w:spacing w:val="-4"/>
          <w:sz w:val="28"/>
          <w:szCs w:val="28"/>
        </w:rPr>
        <w:t xml:space="preserve"> quy định về ứng dụng công nghệ số, chuyển đổi số đối với thi hành văn bản </w:t>
      </w:r>
      <w:r w:rsidRPr="003D0C25">
        <w:rPr>
          <w:rFonts w:ascii="Times New Roman" w:hAnsi="Times New Roman" w:cs="Times New Roman"/>
          <w:color w:val="000000" w:themeColor="text1"/>
          <w:sz w:val="28"/>
          <w:szCs w:val="28"/>
        </w:rPr>
        <w:t>QPPL</w:t>
      </w:r>
      <w:r w:rsidRPr="003D0C25">
        <w:rPr>
          <w:rFonts w:ascii="Times New Roman" w:hAnsi="Times New Roman" w:cs="Times New Roman"/>
          <w:color w:val="000000" w:themeColor="text1"/>
          <w:spacing w:val="-4"/>
          <w:sz w:val="28"/>
          <w:szCs w:val="28"/>
        </w:rPr>
        <w:t xml:space="preserve">: </w:t>
      </w:r>
      <w:r w:rsidRPr="003D0C25">
        <w:rPr>
          <w:rFonts w:ascii="Times New Roman" w:hAnsi="Times New Roman" w:cs="Times New Roman"/>
          <w:i/>
          <w:color w:val="000000" w:themeColor="text1"/>
          <w:spacing w:val="-4"/>
          <w:sz w:val="28"/>
          <w:szCs w:val="28"/>
        </w:rPr>
        <w:t xml:space="preserve">“Công nghệ số, chuyển đổi số được ứng dụng trong quá trình xây dựng, ban hành và tổ chức thi hành văn bản </w:t>
      </w:r>
      <w:r w:rsidRPr="003D0C25">
        <w:rPr>
          <w:rFonts w:ascii="Times New Roman" w:hAnsi="Times New Roman" w:cs="Times New Roman"/>
          <w:i/>
          <w:color w:val="000000" w:themeColor="text1"/>
          <w:sz w:val="28"/>
          <w:szCs w:val="28"/>
        </w:rPr>
        <w:t>QPPL</w:t>
      </w:r>
      <w:r w:rsidRPr="003D0C25">
        <w:rPr>
          <w:rFonts w:ascii="Times New Roman" w:hAnsi="Times New Roman" w:cs="Times New Roman"/>
          <w:i/>
          <w:color w:val="000000" w:themeColor="text1"/>
          <w:spacing w:val="-4"/>
          <w:sz w:val="28"/>
          <w:szCs w:val="28"/>
        </w:rPr>
        <w:t xml:space="preserve">. </w:t>
      </w:r>
      <w:r w:rsidRPr="003D0C25">
        <w:rPr>
          <w:rFonts w:ascii="Times New Roman" w:hAnsi="Times New Roman" w:cs="Times New Roman"/>
          <w:i/>
          <w:color w:val="000000" w:themeColor="text1"/>
          <w:spacing w:val="-4"/>
          <w:sz w:val="28"/>
          <w:szCs w:val="28"/>
          <w:u w:val="single"/>
        </w:rPr>
        <w:t>Ủy ban Thường vụ Quốc hội</w:t>
      </w:r>
      <w:r w:rsidRPr="003D0C25">
        <w:rPr>
          <w:rFonts w:ascii="Times New Roman" w:hAnsi="Times New Roman" w:cs="Times New Roman"/>
          <w:i/>
          <w:color w:val="000000" w:themeColor="text1"/>
          <w:spacing w:val="-4"/>
          <w:sz w:val="28"/>
          <w:szCs w:val="28"/>
        </w:rPr>
        <w:t xml:space="preserve">, Chính phủ quy định việc ứng dụng công nghệ số, chuyển đổi số trong xây dựng, ban hành và </w:t>
      </w:r>
      <w:r w:rsidRPr="003D0C25">
        <w:rPr>
          <w:rFonts w:ascii="Times New Roman" w:hAnsi="Times New Roman" w:cs="Times New Roman"/>
          <w:i/>
          <w:color w:val="000000" w:themeColor="text1"/>
          <w:spacing w:val="-4"/>
          <w:sz w:val="28"/>
          <w:szCs w:val="28"/>
          <w:u w:val="single"/>
        </w:rPr>
        <w:t xml:space="preserve">tổ chức thi hành văn bản </w:t>
      </w:r>
      <w:r w:rsidRPr="003D0C25">
        <w:rPr>
          <w:rFonts w:ascii="Times New Roman" w:hAnsi="Times New Roman" w:cs="Times New Roman"/>
          <w:i/>
          <w:color w:val="000000" w:themeColor="text1"/>
          <w:sz w:val="28"/>
          <w:szCs w:val="28"/>
          <w:u w:val="single"/>
        </w:rPr>
        <w:t>QPPL</w:t>
      </w:r>
      <w:r w:rsidRPr="003D0C25">
        <w:rPr>
          <w:rFonts w:ascii="Times New Roman" w:hAnsi="Times New Roman" w:cs="Times New Roman"/>
          <w:i/>
          <w:color w:val="000000" w:themeColor="text1"/>
          <w:sz w:val="28"/>
          <w:szCs w:val="28"/>
        </w:rPr>
        <w:t xml:space="preserve"> </w:t>
      </w:r>
      <w:r w:rsidRPr="003D0C25">
        <w:rPr>
          <w:rFonts w:ascii="Times New Roman" w:hAnsi="Times New Roman" w:cs="Times New Roman"/>
          <w:i/>
          <w:color w:val="000000" w:themeColor="text1"/>
          <w:spacing w:val="-4"/>
          <w:sz w:val="28"/>
          <w:szCs w:val="28"/>
        </w:rPr>
        <w:t>thuộc thẩm quyền”</w:t>
      </w:r>
      <w:r w:rsidRPr="003D0C25">
        <w:rPr>
          <w:rFonts w:ascii="Times New Roman" w:hAnsi="Times New Roman" w:cs="Times New Roman"/>
          <w:color w:val="000000" w:themeColor="text1"/>
          <w:spacing w:val="-4"/>
          <w:sz w:val="28"/>
          <w:szCs w:val="28"/>
        </w:rPr>
        <w:t xml:space="preserve">. Trong đó, hợp nhất văn bản </w:t>
      </w:r>
      <w:r w:rsidRPr="003D0C25">
        <w:rPr>
          <w:rFonts w:ascii="Times New Roman" w:hAnsi="Times New Roman" w:cs="Times New Roman"/>
          <w:color w:val="000000" w:themeColor="text1"/>
          <w:sz w:val="28"/>
          <w:szCs w:val="28"/>
        </w:rPr>
        <w:t xml:space="preserve">QPPL </w:t>
      </w:r>
      <w:r w:rsidRPr="003D0C25">
        <w:rPr>
          <w:rFonts w:ascii="Times New Roman" w:hAnsi="Times New Roman" w:cs="Times New Roman"/>
          <w:color w:val="000000" w:themeColor="text1"/>
          <w:spacing w:val="-4"/>
          <w:sz w:val="28"/>
          <w:szCs w:val="28"/>
        </w:rPr>
        <w:t xml:space="preserve">là một trong các nội dung của tổ chức thi hành văn bản </w:t>
      </w:r>
      <w:r w:rsidRPr="003D0C25">
        <w:rPr>
          <w:rFonts w:ascii="Times New Roman" w:hAnsi="Times New Roman" w:cs="Times New Roman"/>
          <w:color w:val="000000" w:themeColor="text1"/>
          <w:sz w:val="28"/>
          <w:szCs w:val="28"/>
        </w:rPr>
        <w:t xml:space="preserve">QPPL </w:t>
      </w:r>
      <w:r w:rsidRPr="003D0C25">
        <w:rPr>
          <w:rFonts w:ascii="Times New Roman" w:hAnsi="Times New Roman" w:cs="Times New Roman"/>
          <w:color w:val="000000" w:themeColor="text1"/>
          <w:spacing w:val="-4"/>
          <w:sz w:val="28"/>
          <w:szCs w:val="28"/>
        </w:rPr>
        <w:t xml:space="preserve">(theo điểm đ khoản 1 Điều 59 Luật Ban hành văn bản </w:t>
      </w:r>
      <w:r w:rsidRPr="003D0C25">
        <w:rPr>
          <w:rFonts w:ascii="Times New Roman" w:hAnsi="Times New Roman" w:cs="Times New Roman"/>
          <w:color w:val="000000" w:themeColor="text1"/>
          <w:sz w:val="28"/>
          <w:szCs w:val="28"/>
        </w:rPr>
        <w:t xml:space="preserve">QPPL </w:t>
      </w:r>
      <w:r w:rsidRPr="003D0C25">
        <w:rPr>
          <w:rFonts w:ascii="Times New Roman" w:hAnsi="Times New Roman" w:cs="Times New Roman"/>
          <w:color w:val="000000" w:themeColor="text1"/>
          <w:spacing w:val="-4"/>
          <w:sz w:val="28"/>
          <w:szCs w:val="28"/>
        </w:rPr>
        <w:t>năm 2025).</w:t>
      </w:r>
    </w:p>
    <w:p w14:paraId="02F7437B" w14:textId="796A202C" w:rsidR="00523B37" w:rsidRPr="003D0C25" w:rsidRDefault="00523B37" w:rsidP="00D56111">
      <w:pPr>
        <w:spacing w:before="120" w:after="120" w:line="300" w:lineRule="auto"/>
        <w:ind w:firstLine="567"/>
        <w:jc w:val="both"/>
        <w:rPr>
          <w:rFonts w:ascii="Times New Roman" w:hAnsi="Times New Roman" w:cs="Times New Roman"/>
          <w:color w:val="000000" w:themeColor="text1"/>
          <w:spacing w:val="-4"/>
          <w:sz w:val="28"/>
          <w:szCs w:val="28"/>
          <w:lang w:val="en-US"/>
        </w:rPr>
      </w:pPr>
      <w:r w:rsidRPr="003D0C25">
        <w:rPr>
          <w:rFonts w:ascii="Times New Roman" w:hAnsi="Times New Roman" w:cs="Times New Roman"/>
          <w:color w:val="000000" w:themeColor="text1"/>
          <w:spacing w:val="-4"/>
          <w:sz w:val="28"/>
          <w:szCs w:val="28"/>
          <w:lang w:val="en-US"/>
        </w:rPr>
        <w:t xml:space="preserve">- </w:t>
      </w:r>
      <w:r w:rsidR="00A2182E" w:rsidRPr="003D0C25">
        <w:rPr>
          <w:rFonts w:ascii="Times New Roman" w:hAnsi="Times New Roman" w:cs="Times New Roman"/>
          <w:color w:val="000000" w:themeColor="text1"/>
          <w:spacing w:val="-4"/>
          <w:sz w:val="28"/>
          <w:szCs w:val="28"/>
          <w:lang w:val="en-US"/>
        </w:rPr>
        <w:t xml:space="preserve">Căn cứ </w:t>
      </w:r>
      <w:r w:rsidR="00A2182E" w:rsidRPr="003D0C25">
        <w:rPr>
          <w:rFonts w:ascii="Times New Roman" w:hAnsi="Times New Roman" w:cs="Times New Roman"/>
          <w:color w:val="000000" w:themeColor="text1"/>
          <w:spacing w:val="-4"/>
          <w:sz w:val="28"/>
          <w:szCs w:val="28"/>
        </w:rPr>
        <w:t>kết luận của đồng chí Tổng Bí thư Tô Lâm, Trư</w:t>
      </w:r>
      <w:r w:rsidR="00A2182E" w:rsidRPr="003D0C25">
        <w:rPr>
          <w:rFonts w:ascii="Times New Roman" w:hAnsi="Times New Roman" w:cs="Times New Roman"/>
          <w:color w:val="000000" w:themeColor="text1"/>
          <w:spacing w:val="-4"/>
          <w:sz w:val="28"/>
          <w:szCs w:val="28"/>
          <w:lang w:val="en-US"/>
        </w:rPr>
        <w:t>ở</w:t>
      </w:r>
      <w:r w:rsidR="00A2182E" w:rsidRPr="003D0C25">
        <w:rPr>
          <w:rFonts w:ascii="Times New Roman" w:hAnsi="Times New Roman" w:cs="Times New Roman"/>
          <w:color w:val="000000" w:themeColor="text1"/>
          <w:spacing w:val="-4"/>
          <w:sz w:val="28"/>
          <w:szCs w:val="28"/>
        </w:rPr>
        <w:t>ng Ban Chỉ đạo Trung ương về hoàn thiện thể chế, pháp luật tại Phiên họp thứ hai của Ban Chỉ đạo</w:t>
      </w:r>
      <w:r w:rsidR="00A2182E" w:rsidRPr="003D0C25">
        <w:rPr>
          <w:rFonts w:ascii="Times New Roman" w:hAnsi="Times New Roman" w:cs="Times New Roman"/>
          <w:color w:val="000000" w:themeColor="text1"/>
          <w:spacing w:val="-4"/>
          <w:sz w:val="28"/>
          <w:szCs w:val="28"/>
          <w:lang w:val="en-US"/>
        </w:rPr>
        <w:t xml:space="preserve"> </w:t>
      </w:r>
      <w:r w:rsidR="00531D9E" w:rsidRPr="003D0C25">
        <w:rPr>
          <w:rFonts w:ascii="Times New Roman" w:hAnsi="Times New Roman" w:cs="Times New Roman"/>
          <w:color w:val="000000" w:themeColor="text1"/>
          <w:spacing w:val="-4"/>
          <w:sz w:val="28"/>
          <w:szCs w:val="28"/>
          <w:lang w:val="en-US"/>
        </w:rPr>
        <w:t>theo</w:t>
      </w:r>
      <w:r w:rsidRPr="003D0C25">
        <w:rPr>
          <w:rFonts w:ascii="Times New Roman" w:hAnsi="Times New Roman" w:cs="Times New Roman"/>
          <w:color w:val="000000" w:themeColor="text1"/>
          <w:spacing w:val="-4"/>
          <w:sz w:val="28"/>
          <w:szCs w:val="28"/>
          <w:lang w:val="en-US"/>
        </w:rPr>
        <w:t xml:space="preserve"> Thông báo số </w:t>
      </w:r>
      <w:r w:rsidRPr="003D0C25">
        <w:rPr>
          <w:rFonts w:ascii="Times New Roman" w:hAnsi="Times New Roman" w:cs="Times New Roman"/>
          <w:color w:val="000000" w:themeColor="text1"/>
          <w:spacing w:val="-4"/>
          <w:sz w:val="28"/>
          <w:szCs w:val="28"/>
        </w:rPr>
        <w:t>11-TB/BCĐTW</w:t>
      </w:r>
      <w:r w:rsidRPr="003D0C25">
        <w:rPr>
          <w:rFonts w:ascii="Times New Roman" w:hAnsi="Times New Roman" w:cs="Times New Roman"/>
          <w:color w:val="000000" w:themeColor="text1"/>
          <w:spacing w:val="-4"/>
          <w:sz w:val="28"/>
          <w:szCs w:val="28"/>
          <w:lang w:val="en-US"/>
        </w:rPr>
        <w:t xml:space="preserve"> ngày 22/12/2025 của Ban Chỉ đạo Trung ương về </w:t>
      </w:r>
      <w:r w:rsidRPr="003D0C25">
        <w:rPr>
          <w:rFonts w:ascii="Times New Roman" w:hAnsi="Times New Roman" w:cs="Times New Roman"/>
          <w:color w:val="000000" w:themeColor="text1"/>
          <w:spacing w:val="-4"/>
          <w:sz w:val="28"/>
          <w:szCs w:val="28"/>
          <w:lang w:val="en-US"/>
        </w:rPr>
        <w:lastRenderedPageBreak/>
        <w:t>hoàn thiện thể chế, pháp luật</w:t>
      </w:r>
      <w:r w:rsidR="00A2182E" w:rsidRPr="003D0C25">
        <w:rPr>
          <w:rFonts w:ascii="Times New Roman" w:hAnsi="Times New Roman" w:cs="Times New Roman"/>
          <w:color w:val="000000" w:themeColor="text1"/>
          <w:spacing w:val="-4"/>
          <w:sz w:val="28"/>
          <w:szCs w:val="28"/>
          <w:lang w:val="en-US"/>
        </w:rPr>
        <w:t xml:space="preserve">, </w:t>
      </w:r>
      <w:r w:rsidR="00A2182E" w:rsidRPr="003D0C25">
        <w:rPr>
          <w:rFonts w:ascii="Times New Roman" w:hAnsi="Times New Roman" w:cs="Times New Roman"/>
          <w:i/>
          <w:iCs/>
          <w:color w:val="000000" w:themeColor="text1"/>
          <w:spacing w:val="-4"/>
          <w:sz w:val="28"/>
          <w:szCs w:val="28"/>
          <w:lang w:val="en-US"/>
        </w:rPr>
        <w:t>v</w:t>
      </w:r>
      <w:r w:rsidRPr="003D0C25">
        <w:rPr>
          <w:rFonts w:ascii="Times New Roman" w:hAnsi="Times New Roman" w:cs="Times New Roman"/>
          <w:i/>
          <w:iCs/>
          <w:color w:val="000000" w:themeColor="text1"/>
          <w:spacing w:val="-4"/>
          <w:sz w:val="28"/>
          <w:szCs w:val="28"/>
        </w:rPr>
        <w:t xml:space="preserve">iệc hợp nhất văn bản quy phạm pháp luật cần đổi mới mạnh mẽ theo hướng </w:t>
      </w:r>
      <w:r w:rsidRPr="003D0C25">
        <w:rPr>
          <w:rFonts w:ascii="Times New Roman" w:hAnsi="Times New Roman" w:cs="Times New Roman"/>
          <w:i/>
          <w:iCs/>
          <w:color w:val="000000" w:themeColor="text1"/>
          <w:spacing w:val="-4"/>
          <w:sz w:val="28"/>
          <w:szCs w:val="28"/>
          <w:u w:val="single"/>
        </w:rPr>
        <w:t>văn bản hợp nhất là căn cứ chính thức trong viện dẫn và áp dụng pháp luật; được trình cơ quan, người có thẩm quyền đồng thời với văn bản quy phạm pháp luật sửa đổi, bổ sung</w:t>
      </w:r>
      <w:r w:rsidR="00A2182E" w:rsidRPr="003D0C25">
        <w:rPr>
          <w:rFonts w:ascii="Times New Roman" w:hAnsi="Times New Roman" w:cs="Times New Roman"/>
          <w:i/>
          <w:iCs/>
          <w:color w:val="000000" w:themeColor="text1"/>
          <w:spacing w:val="-4"/>
          <w:sz w:val="28"/>
          <w:szCs w:val="28"/>
          <w:lang w:val="en-US"/>
        </w:rPr>
        <w:t>;</w:t>
      </w:r>
      <w:r w:rsidRPr="003D0C25">
        <w:rPr>
          <w:rFonts w:ascii="Times New Roman" w:hAnsi="Times New Roman" w:cs="Times New Roman"/>
          <w:i/>
          <w:iCs/>
          <w:color w:val="000000" w:themeColor="text1"/>
          <w:spacing w:val="-4"/>
          <w:sz w:val="28"/>
          <w:szCs w:val="28"/>
        </w:rPr>
        <w:t xml:space="preserve"> </w:t>
      </w:r>
      <w:r w:rsidR="00A2182E" w:rsidRPr="003D0C25">
        <w:rPr>
          <w:rFonts w:ascii="Times New Roman" w:hAnsi="Times New Roman" w:cs="Times New Roman"/>
          <w:i/>
          <w:iCs/>
          <w:color w:val="000000" w:themeColor="text1"/>
          <w:spacing w:val="-4"/>
          <w:sz w:val="28"/>
          <w:szCs w:val="28"/>
          <w:lang w:val="en-US"/>
        </w:rPr>
        <w:t>q</w:t>
      </w:r>
      <w:r w:rsidRPr="003D0C25">
        <w:rPr>
          <w:rFonts w:ascii="Times New Roman" w:hAnsi="Times New Roman" w:cs="Times New Roman"/>
          <w:i/>
          <w:iCs/>
          <w:color w:val="000000" w:themeColor="text1"/>
          <w:spacing w:val="-4"/>
          <w:sz w:val="28"/>
          <w:szCs w:val="28"/>
        </w:rPr>
        <w:t>ua đó, tạo thuận lợi cho người dân, doanh nghiệp, công chức khi áp dụng pháp luật, góp ph</w:t>
      </w:r>
      <w:r w:rsidR="00A2182E" w:rsidRPr="003D0C25">
        <w:rPr>
          <w:rFonts w:ascii="Times New Roman" w:hAnsi="Times New Roman" w:cs="Times New Roman"/>
          <w:i/>
          <w:iCs/>
          <w:color w:val="000000" w:themeColor="text1"/>
          <w:spacing w:val="-4"/>
          <w:sz w:val="28"/>
          <w:szCs w:val="28"/>
          <w:lang w:val="en-US"/>
        </w:rPr>
        <w:t>ầ</w:t>
      </w:r>
      <w:r w:rsidRPr="003D0C25">
        <w:rPr>
          <w:rFonts w:ascii="Times New Roman" w:hAnsi="Times New Roman" w:cs="Times New Roman"/>
          <w:i/>
          <w:iCs/>
          <w:color w:val="000000" w:themeColor="text1"/>
          <w:spacing w:val="-4"/>
          <w:sz w:val="28"/>
          <w:szCs w:val="28"/>
        </w:rPr>
        <w:t>n thực hiện đúng chủ trương “lấy người dân, doanh nghiệp là trung tâm trong thiết k</w:t>
      </w:r>
      <w:r w:rsidR="00531D9E" w:rsidRPr="003D0C25">
        <w:rPr>
          <w:rFonts w:ascii="Times New Roman" w:hAnsi="Times New Roman" w:cs="Times New Roman"/>
          <w:i/>
          <w:iCs/>
          <w:color w:val="000000" w:themeColor="text1"/>
          <w:spacing w:val="-4"/>
          <w:sz w:val="28"/>
          <w:szCs w:val="28"/>
          <w:lang w:val="en-US"/>
        </w:rPr>
        <w:t>ế</w:t>
      </w:r>
      <w:r w:rsidRPr="003D0C25">
        <w:rPr>
          <w:rFonts w:ascii="Times New Roman" w:hAnsi="Times New Roman" w:cs="Times New Roman"/>
          <w:i/>
          <w:iCs/>
          <w:color w:val="000000" w:themeColor="text1"/>
          <w:spacing w:val="-4"/>
          <w:sz w:val="28"/>
          <w:szCs w:val="28"/>
        </w:rPr>
        <w:t xml:space="preserve"> chính sách”</w:t>
      </w:r>
      <w:r w:rsidRPr="003D0C25">
        <w:rPr>
          <w:rFonts w:ascii="Times New Roman" w:hAnsi="Times New Roman" w:cs="Times New Roman"/>
          <w:color w:val="000000" w:themeColor="text1"/>
          <w:spacing w:val="-4"/>
          <w:sz w:val="28"/>
          <w:szCs w:val="28"/>
        </w:rPr>
        <w:t>.</w:t>
      </w:r>
    </w:p>
    <w:p w14:paraId="63979C59" w14:textId="77777777" w:rsidR="00C21A51" w:rsidRPr="003D0C25" w:rsidRDefault="00C21A51" w:rsidP="00D56111">
      <w:pPr>
        <w:spacing w:before="120" w:after="120" w:line="300" w:lineRule="auto"/>
        <w:ind w:firstLine="567"/>
        <w:jc w:val="both"/>
        <w:rPr>
          <w:rFonts w:ascii="Times New Roman" w:hAnsi="Times New Roman" w:cs="Times New Roman"/>
          <w:b/>
          <w:bCs/>
          <w:color w:val="000000" w:themeColor="text1"/>
          <w:sz w:val="28"/>
          <w:szCs w:val="28"/>
        </w:rPr>
      </w:pPr>
      <w:r w:rsidRPr="003D0C25">
        <w:rPr>
          <w:rFonts w:ascii="Times New Roman" w:hAnsi="Times New Roman" w:cs="Times New Roman"/>
          <w:b/>
          <w:bCs/>
          <w:color w:val="000000" w:themeColor="text1"/>
          <w:sz w:val="28"/>
          <w:szCs w:val="28"/>
        </w:rPr>
        <w:t>2. Cơ sở thực tiễn</w:t>
      </w:r>
    </w:p>
    <w:p w14:paraId="04D42413" w14:textId="1514C35B" w:rsidR="0080228E" w:rsidRPr="003D0C25" w:rsidRDefault="0080228E" w:rsidP="00D56111">
      <w:pPr>
        <w:spacing w:before="120" w:after="120" w:line="300" w:lineRule="auto"/>
        <w:ind w:firstLine="567"/>
        <w:jc w:val="both"/>
        <w:rPr>
          <w:rFonts w:ascii="Times New Roman" w:hAnsi="Times New Roman" w:cs="Times New Roman"/>
          <w:bCs/>
          <w:iCs/>
          <w:color w:val="000000" w:themeColor="text1"/>
          <w:sz w:val="28"/>
          <w:szCs w:val="28"/>
        </w:rPr>
      </w:pPr>
      <w:r w:rsidRPr="003D0C25">
        <w:rPr>
          <w:rFonts w:ascii="Times New Roman" w:hAnsi="Times New Roman" w:cs="Times New Roman"/>
          <w:color w:val="000000" w:themeColor="text1"/>
          <w:sz w:val="28"/>
          <w:szCs w:val="28"/>
        </w:rPr>
        <w:t>Pháp lệnh Hợp nhất văn bản QPPL năm 2012 đã quy định tương đối đầy đủ về việc hợp nhất văn bản QPPL do các cơ quan nhà nước ở Trung ương ban hành</w:t>
      </w:r>
      <w:r w:rsidRPr="003D0C25">
        <w:rPr>
          <w:rFonts w:ascii="Times New Roman" w:hAnsi="Times New Roman" w:cs="Times New Roman"/>
          <w:iCs/>
          <w:color w:val="000000" w:themeColor="text1"/>
          <w:sz w:val="28"/>
          <w:szCs w:val="28"/>
        </w:rPr>
        <w:t>, bao gồm</w:t>
      </w:r>
      <w:r w:rsidRPr="003D0C25">
        <w:rPr>
          <w:rFonts w:ascii="Times New Roman" w:hAnsi="Times New Roman" w:cs="Times New Roman"/>
          <w:color w:val="000000" w:themeColor="text1"/>
          <w:sz w:val="28"/>
          <w:szCs w:val="28"/>
        </w:rPr>
        <w:t>: chủ thể, thẩm quyền, nội dung, hình thức văn bản hợp nhất; phương thức, kỹ thuật hợp nhất văn bản; quản lý nhà nước về hợp nhất văn bản... Các quy định về hợp nhất văn bản QPPL tại Luật Ban hành văn bản QPPL</w:t>
      </w:r>
      <w:r w:rsidRPr="003D0C25">
        <w:rPr>
          <w:rStyle w:val="FootnoteReference"/>
          <w:rFonts w:ascii="Times New Roman" w:hAnsi="Times New Roman" w:cs="Times New Roman"/>
          <w:color w:val="000000" w:themeColor="text1"/>
          <w:sz w:val="28"/>
          <w:szCs w:val="28"/>
        </w:rPr>
        <w:footnoteReference w:id="2"/>
      </w:r>
      <w:r w:rsidRPr="003D0C25">
        <w:rPr>
          <w:rFonts w:ascii="Times New Roman" w:hAnsi="Times New Roman" w:cs="Times New Roman"/>
          <w:color w:val="000000" w:themeColor="text1"/>
          <w:sz w:val="28"/>
          <w:szCs w:val="28"/>
        </w:rPr>
        <w:t xml:space="preserve"> và Pháp lệnh Hợp nhất văn bản QPPL là cơ sở pháp lý quan trọng cho việc triển khai công tác này tại các Bộ, ngành ở Trung ương thời gian qua. Theo số liệu tổng hợp, từ năm 2012 đến nay, số lượng văn bản QPPL do các cơ quan nhà nước ở Trung ương ban hành đã được hợp nhất, ký xác thực là gần 3.000 văn bản, giúp các cơ quan, tổ chức, cá nhân thuận lợi trong việc tra cứu, áp dụng pháp luật; đồng thời, góp phần hình thành hệ thống pháp luật đơn giản, rõ ràng, dễ sử dụng và nâng cao hiệu quả thi hành pháp luật trong thực tiễn.</w:t>
      </w:r>
    </w:p>
    <w:p w14:paraId="5DE053A4" w14:textId="7B345B8E" w:rsidR="00C21A51" w:rsidRPr="003D0C25" w:rsidRDefault="0080228E" w:rsidP="00D56111">
      <w:pPr>
        <w:spacing w:before="120" w:after="120" w:line="300" w:lineRule="auto"/>
        <w:ind w:firstLine="567"/>
        <w:jc w:val="both"/>
        <w:rPr>
          <w:rFonts w:ascii="Times New Roman" w:hAnsi="Times New Roman" w:cs="Times New Roman"/>
          <w:color w:val="000000" w:themeColor="text1"/>
          <w:spacing w:val="-8"/>
          <w:sz w:val="28"/>
          <w:szCs w:val="28"/>
          <w:lang w:val="en-US"/>
        </w:rPr>
      </w:pPr>
      <w:r w:rsidRPr="003D0C25">
        <w:rPr>
          <w:rFonts w:ascii="Times New Roman" w:hAnsi="Times New Roman" w:cs="Times New Roman"/>
          <w:color w:val="000000" w:themeColor="text1"/>
          <w:sz w:val="28"/>
          <w:szCs w:val="28"/>
          <w:lang w:val="en-US"/>
        </w:rPr>
        <w:t>Tuy nhiên, t</w:t>
      </w:r>
      <w:r w:rsidR="00C21A51" w:rsidRPr="003D0C25">
        <w:rPr>
          <w:rFonts w:ascii="Times New Roman" w:hAnsi="Times New Roman" w:cs="Times New Roman"/>
          <w:color w:val="000000" w:themeColor="text1"/>
          <w:sz w:val="28"/>
          <w:szCs w:val="28"/>
        </w:rPr>
        <w:t>hực tiễn xây dựng và thi hành pháp luật cho thấy, hệ thống văn bản QPPL của nước ta vẫn còn phức tạp, thường xuyên được sửa đổi, bổ sung</w:t>
      </w:r>
      <w:r w:rsidR="00C21A51" w:rsidRPr="003D0C25">
        <w:rPr>
          <w:rFonts w:ascii="Times New Roman" w:hAnsi="Times New Roman" w:cs="Times New Roman"/>
          <w:color w:val="000000" w:themeColor="text1"/>
          <w:sz w:val="28"/>
          <w:szCs w:val="28"/>
          <w:lang w:val="en-US"/>
        </w:rPr>
        <w:t>, thời gian gần đây,</w:t>
      </w:r>
      <w:r w:rsidR="00C21A51" w:rsidRPr="003D0C25">
        <w:rPr>
          <w:rFonts w:ascii="Times New Roman" w:hAnsi="Times New Roman" w:cs="Times New Roman"/>
          <w:color w:val="000000" w:themeColor="text1"/>
          <w:sz w:val="28"/>
          <w:szCs w:val="28"/>
        </w:rPr>
        <w:t xml:space="preserve"> gia tăng đáng kể việc ban hành một văn bản sửa đổi, bổ sung nhiều văn bản hoặc một văn bản có nội dung được sửa đổi, bổ sung bởi nhiều văn bản khác nhau; có văn bản trong một thời gian ngắn được sửa đổi, bổ sung nhiều lần; nhiều văn bản QPPL có nội dung được thay thế, bãi bỏ một phần, đính chính, công bố hết hiệu lực…  Đặc biệt, trong thời gian qua, để tạo cơ sở pháp lý cho hoạt động thông suốt của các cơ quan sau sắp xếp tổ chức bộ máy gắn với phân cấp, phân quyền, phân định thẩm quyền và vận hành chính quyền địa phương 02 cấp</w:t>
      </w:r>
      <w:r w:rsidR="00C21A51" w:rsidRPr="003D0C25">
        <w:rPr>
          <w:rStyle w:val="FootnoteReference"/>
          <w:rFonts w:ascii="Times New Roman" w:hAnsi="Times New Roman" w:cs="Times New Roman"/>
          <w:color w:val="000000" w:themeColor="text1"/>
          <w:sz w:val="28"/>
          <w:szCs w:val="28"/>
        </w:rPr>
        <w:footnoteReference w:id="3"/>
      </w:r>
      <w:r w:rsidR="00C21A51" w:rsidRPr="003D0C25">
        <w:rPr>
          <w:rFonts w:ascii="Times New Roman" w:hAnsi="Times New Roman" w:cs="Times New Roman"/>
          <w:color w:val="000000" w:themeColor="text1"/>
          <w:sz w:val="28"/>
          <w:szCs w:val="28"/>
        </w:rPr>
        <w:t xml:space="preserve">, cũng như kịp thời tháo gỡ vướng mắc phát sinh từ thực tiễn, mở đường cho </w:t>
      </w:r>
      <w:r w:rsidR="00C21A51" w:rsidRPr="003D0C25">
        <w:rPr>
          <w:rFonts w:ascii="Times New Roman" w:hAnsi="Times New Roman" w:cs="Times New Roman"/>
          <w:color w:val="000000" w:themeColor="text1"/>
          <w:sz w:val="28"/>
          <w:szCs w:val="28"/>
        </w:rPr>
        <w:lastRenderedPageBreak/>
        <w:t xml:space="preserve">kiến tạo phát triển, huy động mọi người dân và doanh nghiệp tham gia vào phát triển kinh tế - xã hội, số lượng văn bản QPPL được sửa đổi, bổ sung gia tăng rất nhiều. Điều này dẫn tới việc cập nhật các nội dung được sửa đổi, bổ sung hoặc bãi bỏ, việc tra cứu, áp dụng văn bản QPPL đòi hỏi công sức, thời gian và khó đảm bảo chính xác, đầy đủ; tạo áp lực </w:t>
      </w:r>
      <w:r w:rsidR="00C21A51" w:rsidRPr="003D0C25">
        <w:rPr>
          <w:rFonts w:ascii="Times New Roman" w:hAnsi="Times New Roman" w:cs="Times New Roman"/>
          <w:color w:val="000000" w:themeColor="text1"/>
          <w:spacing w:val="-8"/>
          <w:sz w:val="28"/>
          <w:szCs w:val="28"/>
        </w:rPr>
        <w:t xml:space="preserve">cho cả cơ quan nhà nước và các tổ chức, cá nhân trong việc áp dụng, thực thi pháp luật. </w:t>
      </w:r>
    </w:p>
    <w:p w14:paraId="01F5B0AB" w14:textId="7EBBFEF6" w:rsidR="00C21A51" w:rsidRDefault="0080228E" w:rsidP="00AD3279">
      <w:pPr>
        <w:spacing w:before="120" w:after="120" w:line="300" w:lineRule="auto"/>
        <w:ind w:firstLine="567"/>
        <w:jc w:val="both"/>
        <w:rPr>
          <w:rFonts w:ascii="Times New Roman" w:hAnsi="Times New Roman" w:cs="Times New Roman"/>
          <w:color w:val="000000" w:themeColor="text1"/>
          <w:spacing w:val="-2"/>
          <w:sz w:val="28"/>
          <w:szCs w:val="28"/>
        </w:rPr>
      </w:pPr>
      <w:r w:rsidRPr="003D0C25">
        <w:rPr>
          <w:rFonts w:ascii="Times New Roman" w:hAnsi="Times New Roman" w:cs="Times New Roman"/>
          <w:color w:val="000000" w:themeColor="text1"/>
          <w:spacing w:val="-2"/>
          <w:sz w:val="28"/>
          <w:szCs w:val="28"/>
          <w:lang w:val="en-US"/>
        </w:rPr>
        <w:t>Bên cạnh đó,</w:t>
      </w:r>
      <w:r w:rsidR="00C21A51" w:rsidRPr="003D0C25">
        <w:rPr>
          <w:rFonts w:ascii="Times New Roman" w:hAnsi="Times New Roman" w:cs="Times New Roman"/>
          <w:color w:val="000000" w:themeColor="text1"/>
          <w:spacing w:val="-2"/>
          <w:sz w:val="28"/>
          <w:szCs w:val="28"/>
        </w:rPr>
        <w:t xml:space="preserve"> trong thời gian gần đây, </w:t>
      </w:r>
      <w:bookmarkStart w:id="1" w:name="loai_1_name_name"/>
      <w:r w:rsidR="00C21A51" w:rsidRPr="003D0C25">
        <w:rPr>
          <w:rFonts w:ascii="Times New Roman" w:hAnsi="Times New Roman" w:cs="Times New Roman"/>
          <w:color w:val="000000" w:themeColor="text1"/>
          <w:spacing w:val="-2"/>
          <w:sz w:val="28"/>
          <w:szCs w:val="28"/>
        </w:rPr>
        <w:t>công tác xây dựng, thi hành pháp luật</w:t>
      </w:r>
      <w:bookmarkEnd w:id="1"/>
      <w:r w:rsidR="00C21A51" w:rsidRPr="003D0C25">
        <w:rPr>
          <w:rFonts w:ascii="Times New Roman" w:hAnsi="Times New Roman" w:cs="Times New Roman"/>
          <w:color w:val="000000" w:themeColor="text1"/>
          <w:spacing w:val="-2"/>
          <w:sz w:val="28"/>
          <w:szCs w:val="28"/>
        </w:rPr>
        <w:t xml:space="preserve"> có nhiều đổi mới. </w:t>
      </w:r>
      <w:r w:rsidR="00C21A51" w:rsidRPr="003D0C25">
        <w:rPr>
          <w:rFonts w:ascii="Times New Roman" w:hAnsi="Times New Roman" w:cs="Times New Roman"/>
          <w:color w:val="000000" w:themeColor="text1"/>
          <w:sz w:val="28"/>
          <w:szCs w:val="28"/>
        </w:rPr>
        <w:t xml:space="preserve">Nghị quyết số 66-NQ/TW ngày 30/4/2025 của Bộ Chính trị </w:t>
      </w:r>
      <w:r w:rsidR="00AD3279">
        <w:rPr>
          <w:rFonts w:ascii="Times New Roman" w:hAnsi="Times New Roman" w:cs="Times New Roman"/>
          <w:color w:val="000000" w:themeColor="text1"/>
          <w:sz w:val="28"/>
          <w:szCs w:val="28"/>
          <w:lang w:val="en-US"/>
        </w:rPr>
        <w:t>cũng</w:t>
      </w:r>
      <w:r w:rsidR="00C21A51" w:rsidRPr="003D0C25">
        <w:rPr>
          <w:rFonts w:ascii="Times New Roman" w:hAnsi="Times New Roman" w:cs="Times New Roman"/>
          <w:color w:val="000000" w:themeColor="text1"/>
          <w:sz w:val="28"/>
          <w:szCs w:val="28"/>
        </w:rPr>
        <w:t xml:space="preserve"> yêu cầu việc thực hiện thường xuyên hoạt động hợp nhất văn bản QPPL. </w:t>
      </w:r>
      <w:r w:rsidRPr="003D0C25">
        <w:rPr>
          <w:rFonts w:ascii="Times New Roman" w:hAnsi="Times New Roman" w:cs="Times New Roman"/>
          <w:color w:val="000000" w:themeColor="text1"/>
          <w:sz w:val="28"/>
          <w:szCs w:val="28"/>
          <w:lang w:val="en-US"/>
        </w:rPr>
        <w:t>Thời gian vừa qua</w:t>
      </w:r>
      <w:r w:rsidR="00C21A51" w:rsidRPr="003D0C25">
        <w:rPr>
          <w:rFonts w:ascii="Times New Roman" w:hAnsi="Times New Roman" w:cs="Times New Roman"/>
          <w:color w:val="000000" w:themeColor="text1"/>
          <w:sz w:val="28"/>
          <w:szCs w:val="28"/>
        </w:rPr>
        <w:t xml:space="preserve">, </w:t>
      </w:r>
      <w:r w:rsidR="00C21A51" w:rsidRPr="003D0C25">
        <w:rPr>
          <w:rFonts w:ascii="Times New Roman" w:hAnsi="Times New Roman" w:cs="Times New Roman"/>
          <w:color w:val="000000" w:themeColor="text1"/>
          <w:spacing w:val="-2"/>
          <w:sz w:val="28"/>
          <w:szCs w:val="28"/>
        </w:rPr>
        <w:t xml:space="preserve">hệ thống văn bản </w:t>
      </w:r>
      <w:r w:rsidR="00C21A51" w:rsidRPr="003D0C25">
        <w:rPr>
          <w:rFonts w:ascii="Times New Roman" w:hAnsi="Times New Roman" w:cs="Times New Roman"/>
          <w:color w:val="000000" w:themeColor="text1"/>
          <w:sz w:val="28"/>
          <w:szCs w:val="28"/>
        </w:rPr>
        <w:t xml:space="preserve">QPPL </w:t>
      </w:r>
      <w:r w:rsidR="00C21A51" w:rsidRPr="003D0C25">
        <w:rPr>
          <w:rFonts w:ascii="Times New Roman" w:hAnsi="Times New Roman" w:cs="Times New Roman"/>
          <w:color w:val="000000" w:themeColor="text1"/>
          <w:spacing w:val="-2"/>
          <w:sz w:val="28"/>
          <w:szCs w:val="28"/>
        </w:rPr>
        <w:t xml:space="preserve">thường xuyên được sửa đổi, bổ sung để kịp thời tháo gỡ “điểm nghẽn” về thể chế, thúc đẩy phát triển kinh tế - xã hội, bảo đảm vận hành hiệu quả chính quyền 03 cấp. Trong bối cảnh đó, Pháp lệnh Hợp nhất văn bản </w:t>
      </w:r>
      <w:r w:rsidR="00C21A51" w:rsidRPr="003D0C25">
        <w:rPr>
          <w:rFonts w:ascii="Times New Roman" w:hAnsi="Times New Roman" w:cs="Times New Roman"/>
          <w:color w:val="000000" w:themeColor="text1"/>
          <w:sz w:val="28"/>
          <w:szCs w:val="28"/>
        </w:rPr>
        <w:t xml:space="preserve">QPPL </w:t>
      </w:r>
      <w:r w:rsidR="00C21A51" w:rsidRPr="003D0C25">
        <w:rPr>
          <w:rFonts w:ascii="Times New Roman" w:hAnsi="Times New Roman" w:cs="Times New Roman"/>
          <w:color w:val="000000" w:themeColor="text1"/>
          <w:spacing w:val="-2"/>
          <w:sz w:val="28"/>
          <w:szCs w:val="28"/>
        </w:rPr>
        <w:t>đã bộc lộ một số hạn chế, bất cập</w:t>
      </w:r>
      <w:r w:rsidRPr="003D0C25">
        <w:rPr>
          <w:rFonts w:ascii="Times New Roman" w:hAnsi="Times New Roman" w:cs="Times New Roman"/>
          <w:color w:val="000000" w:themeColor="text1"/>
          <w:spacing w:val="-2"/>
          <w:sz w:val="28"/>
          <w:szCs w:val="28"/>
          <w:lang w:val="en-US"/>
        </w:rPr>
        <w:t xml:space="preserve"> như: Pháp lệnh chưa quy định việc hợp nhất văn bản QPPL của chính quyền địa phương, </w:t>
      </w:r>
      <w:r w:rsidR="00AD3279">
        <w:rPr>
          <w:rFonts w:ascii="Times New Roman" w:hAnsi="Times New Roman" w:cs="Times New Roman"/>
          <w:color w:val="000000" w:themeColor="text1"/>
          <w:spacing w:val="-2"/>
          <w:sz w:val="28"/>
          <w:szCs w:val="28"/>
          <w:lang w:val="en-US"/>
        </w:rPr>
        <w:t xml:space="preserve">chưa quy định rõ về giá trị pháp lý </w:t>
      </w:r>
      <w:r w:rsidRPr="003D0C25">
        <w:rPr>
          <w:rFonts w:ascii="Times New Roman" w:hAnsi="Times New Roman" w:cs="Times New Roman"/>
          <w:color w:val="000000" w:themeColor="text1"/>
          <w:spacing w:val="-2"/>
          <w:sz w:val="28"/>
          <w:szCs w:val="28"/>
          <w:lang w:val="en-US"/>
        </w:rPr>
        <w:t>của văn bản hợp nhất trong áp dụng và thi hành pháp luật</w:t>
      </w:r>
      <w:r w:rsidR="00AD3279">
        <w:rPr>
          <w:rFonts w:ascii="Times New Roman" w:hAnsi="Times New Roman" w:cs="Times New Roman"/>
          <w:color w:val="000000" w:themeColor="text1"/>
          <w:spacing w:val="-2"/>
          <w:sz w:val="28"/>
          <w:szCs w:val="28"/>
          <w:lang w:val="en-US"/>
        </w:rPr>
        <w:t xml:space="preserve">, nhất là giá trị viện dẫn; chưa bao quát hết các hình thức văn bản chứa đựng những quy định cần được hợp nhất; </w:t>
      </w:r>
      <w:r w:rsidRPr="003D0C25">
        <w:rPr>
          <w:rFonts w:ascii="Times New Roman" w:hAnsi="Times New Roman" w:cs="Times New Roman"/>
          <w:color w:val="000000" w:themeColor="text1"/>
          <w:spacing w:val="-2"/>
          <w:sz w:val="28"/>
          <w:szCs w:val="28"/>
          <w:lang w:val="en-US"/>
        </w:rPr>
        <w:t>chưa quy định việc đăng tải văn bản hợp nhất trên Cơ sở dữ liệu quốc gia về pháp luật, một số kỹ thuật hợp nhất văn bản tại Phụ lục hướng dẫn chưa bảo đảm thuận tiện trong việc thực hiện hợp nhất cũng như khai thác, sử dụng văn bản hợp nhất… Do đó,</w:t>
      </w:r>
      <w:r w:rsidR="00C21A51" w:rsidRPr="003D0C25">
        <w:rPr>
          <w:rFonts w:ascii="Times New Roman" w:hAnsi="Times New Roman" w:cs="Times New Roman"/>
          <w:color w:val="000000" w:themeColor="text1"/>
          <w:spacing w:val="-2"/>
          <w:sz w:val="28"/>
          <w:szCs w:val="28"/>
        </w:rPr>
        <w:t xml:space="preserve"> cần thiết phải sửa đổi, bổ sung </w:t>
      </w:r>
      <w:r w:rsidRPr="003D0C25">
        <w:rPr>
          <w:rFonts w:ascii="Times New Roman" w:hAnsi="Times New Roman" w:cs="Times New Roman"/>
          <w:color w:val="000000" w:themeColor="text1"/>
          <w:spacing w:val="-2"/>
          <w:sz w:val="28"/>
          <w:szCs w:val="28"/>
          <w:lang w:val="en-US"/>
        </w:rPr>
        <w:t xml:space="preserve">Pháp lệnh Hợp nhất văn bản QPPL </w:t>
      </w:r>
      <w:r w:rsidR="00C21A51" w:rsidRPr="003D0C25">
        <w:rPr>
          <w:rFonts w:ascii="Times New Roman" w:hAnsi="Times New Roman" w:cs="Times New Roman"/>
          <w:color w:val="000000" w:themeColor="text1"/>
          <w:spacing w:val="-2"/>
          <w:sz w:val="28"/>
          <w:szCs w:val="28"/>
        </w:rPr>
        <w:t xml:space="preserve">để nâng cao hơn nữa hiệu quả công tác hợp nhất văn bản, bảo đảm tính minh bạch, dễ tiếp cận, dễ áp dụng của hệ thống văn bản </w:t>
      </w:r>
      <w:r w:rsidR="00C21A51" w:rsidRPr="003D0C25">
        <w:rPr>
          <w:rFonts w:ascii="Times New Roman" w:hAnsi="Times New Roman" w:cs="Times New Roman"/>
          <w:color w:val="000000" w:themeColor="text1"/>
          <w:sz w:val="28"/>
          <w:szCs w:val="28"/>
        </w:rPr>
        <w:t>QPPL</w:t>
      </w:r>
      <w:r w:rsidR="00C21A51" w:rsidRPr="003D0C25">
        <w:rPr>
          <w:rFonts w:ascii="Times New Roman" w:hAnsi="Times New Roman" w:cs="Times New Roman"/>
          <w:color w:val="000000" w:themeColor="text1"/>
          <w:spacing w:val="-2"/>
          <w:sz w:val="28"/>
          <w:szCs w:val="28"/>
        </w:rPr>
        <w:t xml:space="preserve">, đáp ứng các yêu cầu đặt ra tại </w:t>
      </w:r>
      <w:r w:rsidR="00C21A51" w:rsidRPr="003D0C25">
        <w:rPr>
          <w:rFonts w:ascii="Times New Roman" w:hAnsi="Times New Roman" w:cs="Times New Roman"/>
          <w:color w:val="000000" w:themeColor="text1"/>
          <w:sz w:val="28"/>
          <w:szCs w:val="28"/>
        </w:rPr>
        <w:t>Nghị quyết số 66-NQ/TW</w:t>
      </w:r>
      <w:r w:rsidR="00C21A51" w:rsidRPr="003D0C25">
        <w:rPr>
          <w:rFonts w:ascii="Times New Roman" w:hAnsi="Times New Roman" w:cs="Times New Roman"/>
          <w:color w:val="000000" w:themeColor="text1"/>
          <w:spacing w:val="-2"/>
          <w:sz w:val="28"/>
          <w:szCs w:val="28"/>
        </w:rPr>
        <w:t>.</w:t>
      </w:r>
    </w:p>
    <w:p w14:paraId="0D3128E5" w14:textId="73367292" w:rsidR="00AD3279" w:rsidRPr="00AD3279" w:rsidRDefault="00AD3279" w:rsidP="00AD3279">
      <w:pPr>
        <w:spacing w:before="120" w:after="120" w:line="300" w:lineRule="auto"/>
        <w:ind w:firstLine="567"/>
        <w:jc w:val="both"/>
        <w:rPr>
          <w:rFonts w:ascii="Times New Roman" w:hAnsi="Times New Roman" w:cs="Times New Roman"/>
          <w:color w:val="000000" w:themeColor="text1"/>
          <w:spacing w:val="-2"/>
          <w:sz w:val="28"/>
          <w:szCs w:val="28"/>
          <w:lang w:val="en-US"/>
        </w:rPr>
      </w:pPr>
      <w:r>
        <w:rPr>
          <w:rFonts w:ascii="Times New Roman" w:hAnsi="Times New Roman" w:cs="Times New Roman"/>
          <w:color w:val="000000" w:themeColor="text1"/>
          <w:spacing w:val="-2"/>
          <w:sz w:val="28"/>
          <w:szCs w:val="28"/>
          <w:lang w:val="en-US"/>
        </w:rPr>
        <w:t>Ngày 19/11/2025, Ủy ban Thường vụ Quốc hội đã có Văn bản số 1462/UBTVQH15-PL đề nghị bổ sung dự án Pháp lệnh sửa đổi, bổ sung một số điều của Pháp lệnh Hợp nhất văn bản QPPL vào Chương trình lập pháp năm 2025 và xây dựng, ban hành dự án Pháp lệnh này theo trình tự, thủ tục rút gọn.</w:t>
      </w:r>
    </w:p>
    <w:p w14:paraId="49874DC9" w14:textId="77777777" w:rsidR="00C21A51" w:rsidRPr="003D0C25" w:rsidRDefault="00C21A51" w:rsidP="00D56111">
      <w:pPr>
        <w:spacing w:before="120" w:after="120" w:line="300" w:lineRule="auto"/>
        <w:ind w:firstLine="567"/>
        <w:jc w:val="both"/>
        <w:rPr>
          <w:rFonts w:ascii="Times New Roman" w:hAnsi="Times New Roman" w:cs="Times New Roman"/>
          <w:b/>
          <w:bCs/>
          <w:color w:val="000000" w:themeColor="text1"/>
          <w:sz w:val="28"/>
          <w:szCs w:val="28"/>
          <w:lang w:val="en-US"/>
        </w:rPr>
      </w:pPr>
      <w:r w:rsidRPr="003D0C25">
        <w:rPr>
          <w:rFonts w:ascii="Times New Roman" w:hAnsi="Times New Roman" w:cs="Times New Roman"/>
          <w:b/>
          <w:bCs/>
          <w:color w:val="000000" w:themeColor="text1"/>
          <w:sz w:val="28"/>
          <w:szCs w:val="28"/>
          <w:lang w:val="en-US"/>
        </w:rPr>
        <w:t>I</w:t>
      </w:r>
      <w:r w:rsidRPr="003D0C25">
        <w:rPr>
          <w:rFonts w:ascii="Times New Roman" w:hAnsi="Times New Roman" w:cs="Times New Roman"/>
          <w:b/>
          <w:bCs/>
          <w:color w:val="000000" w:themeColor="text1"/>
          <w:sz w:val="28"/>
          <w:szCs w:val="28"/>
        </w:rPr>
        <w:t xml:space="preserve">I. </w:t>
      </w:r>
      <w:r w:rsidR="00D06A50" w:rsidRPr="003D0C25">
        <w:rPr>
          <w:rFonts w:ascii="Times New Roman" w:hAnsi="Times New Roman" w:cs="Times New Roman"/>
          <w:b/>
          <w:bCs/>
          <w:color w:val="000000" w:themeColor="text1"/>
          <w:sz w:val="28"/>
          <w:szCs w:val="28"/>
          <w:lang w:val="en-US"/>
        </w:rPr>
        <w:t xml:space="preserve">MỤC ĐÍCH BAN HÀNH, QUAN ĐIỂM XÂY DỰNG DỰ ÁN, DỰ THẢO </w:t>
      </w:r>
      <w:r w:rsidR="000F294C" w:rsidRPr="003D0C25">
        <w:rPr>
          <w:rFonts w:ascii="Times New Roman" w:hAnsi="Times New Roman" w:cs="Times New Roman"/>
          <w:b/>
          <w:bCs/>
          <w:color w:val="000000" w:themeColor="text1"/>
          <w:sz w:val="28"/>
          <w:szCs w:val="28"/>
          <w:lang w:val="en-US"/>
        </w:rPr>
        <w:t>PHÁP LỆNH</w:t>
      </w:r>
    </w:p>
    <w:p w14:paraId="66C004AA" w14:textId="77777777" w:rsidR="00843C12" w:rsidRPr="003D0C25" w:rsidRDefault="00843C12" w:rsidP="00D56111">
      <w:pPr>
        <w:spacing w:before="120" w:after="120" w:line="300" w:lineRule="auto"/>
        <w:ind w:firstLine="567"/>
        <w:jc w:val="both"/>
        <w:rPr>
          <w:rFonts w:ascii="Times New Roman" w:hAnsi="Times New Roman" w:cs="Times New Roman"/>
          <w:b/>
          <w:bCs/>
          <w:color w:val="000000" w:themeColor="text1"/>
          <w:sz w:val="28"/>
          <w:szCs w:val="28"/>
          <w:lang w:val="en-US"/>
        </w:rPr>
      </w:pPr>
      <w:r w:rsidRPr="003D0C25">
        <w:rPr>
          <w:rFonts w:ascii="Times New Roman" w:hAnsi="Times New Roman" w:cs="Times New Roman"/>
          <w:b/>
          <w:bCs/>
          <w:color w:val="000000" w:themeColor="text1"/>
          <w:sz w:val="28"/>
          <w:szCs w:val="28"/>
          <w:lang w:val="en-US"/>
        </w:rPr>
        <w:t xml:space="preserve">1. </w:t>
      </w:r>
      <w:r w:rsidR="000F294C" w:rsidRPr="003D0C25">
        <w:rPr>
          <w:rFonts w:ascii="Times New Roman" w:hAnsi="Times New Roman" w:cs="Times New Roman"/>
          <w:b/>
          <w:bCs/>
          <w:color w:val="000000" w:themeColor="text1"/>
          <w:sz w:val="28"/>
          <w:szCs w:val="28"/>
          <w:lang w:val="en-US"/>
        </w:rPr>
        <w:t>Mục đích ban hành</w:t>
      </w:r>
    </w:p>
    <w:p w14:paraId="6F7FED22" w14:textId="79B2DA08" w:rsidR="00E8354C" w:rsidRPr="003D0C25" w:rsidRDefault="00E861EF" w:rsidP="00D56111">
      <w:pPr>
        <w:spacing w:before="120" w:after="120" w:line="300" w:lineRule="auto"/>
        <w:ind w:firstLine="567"/>
        <w:jc w:val="both"/>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T</w:t>
      </w:r>
      <w:r w:rsidR="00DA5B4E" w:rsidRPr="003D0C25">
        <w:rPr>
          <w:rFonts w:ascii="Times New Roman" w:hAnsi="Times New Roman" w:cs="Times New Roman"/>
          <w:color w:val="000000" w:themeColor="text1"/>
          <w:sz w:val="28"/>
          <w:szCs w:val="28"/>
        </w:rPr>
        <w:t xml:space="preserve">hể chế hóa kịp thời các quan điểm, chủ trương của Đảng và Nhà nước </w:t>
      </w:r>
      <w:r w:rsidR="00DA5B4E" w:rsidRPr="003D0C25">
        <w:rPr>
          <w:rFonts w:ascii="Times New Roman" w:hAnsi="Times New Roman" w:cs="Times New Roman"/>
          <w:iCs/>
          <w:color w:val="000000" w:themeColor="text1"/>
          <w:sz w:val="28"/>
          <w:szCs w:val="28"/>
        </w:rPr>
        <w:t xml:space="preserve">về đổi mới công tác xây dựng và thi hành pháp luật, trong đó đặc biệt là yêu cầu về hệ thống pháp luật </w:t>
      </w:r>
      <w:r w:rsidR="00DA5B4E" w:rsidRPr="003D0C25">
        <w:rPr>
          <w:rFonts w:ascii="Times New Roman" w:eastAsia="Aptos" w:hAnsi="Times New Roman" w:cs="Times New Roman"/>
          <w:color w:val="000000" w:themeColor="text1"/>
          <w:sz w:val="28"/>
          <w:szCs w:val="28"/>
        </w:rPr>
        <w:t xml:space="preserve">đáp ứng </w:t>
      </w:r>
      <w:r w:rsidR="00DA5B4E" w:rsidRPr="003D0C25">
        <w:rPr>
          <w:rFonts w:ascii="Times New Roman" w:hAnsi="Times New Roman" w:cs="Times New Roman"/>
          <w:bCs/>
          <w:color w:val="000000" w:themeColor="text1"/>
          <w:sz w:val="28"/>
          <w:szCs w:val="28"/>
          <w:lang w:val="en-US"/>
        </w:rPr>
        <w:t xml:space="preserve">yêu cầu phát triển nhanh, bền vững của đất nước trong kỷ nguyên mới, xây dựng môi trường pháp lý thuận lợi, thông thoáng, minh bạch, </w:t>
      </w:r>
      <w:r w:rsidR="00DA5B4E" w:rsidRPr="003D0C25">
        <w:rPr>
          <w:rFonts w:ascii="Times New Roman" w:hAnsi="Times New Roman" w:cs="Times New Roman"/>
          <w:bCs/>
          <w:color w:val="000000" w:themeColor="text1"/>
          <w:sz w:val="28"/>
          <w:szCs w:val="28"/>
          <w:lang w:val="en-US"/>
        </w:rPr>
        <w:lastRenderedPageBreak/>
        <w:t>an toàn, chi phí tuân thủ thấp.</w:t>
      </w:r>
    </w:p>
    <w:p w14:paraId="19B92977" w14:textId="77777777" w:rsidR="00843C12" w:rsidRPr="003D0C25" w:rsidRDefault="00843C12" w:rsidP="00D56111">
      <w:pPr>
        <w:spacing w:before="120" w:after="120" w:line="300" w:lineRule="auto"/>
        <w:ind w:firstLine="567"/>
        <w:jc w:val="both"/>
        <w:rPr>
          <w:rFonts w:ascii="Times New Roman" w:hAnsi="Times New Roman" w:cs="Times New Roman"/>
          <w:b/>
          <w:bCs/>
          <w:color w:val="000000" w:themeColor="text1"/>
          <w:sz w:val="28"/>
          <w:szCs w:val="28"/>
          <w:lang w:val="en-US"/>
        </w:rPr>
      </w:pPr>
      <w:r w:rsidRPr="003D0C25">
        <w:rPr>
          <w:rFonts w:ascii="Times New Roman" w:hAnsi="Times New Roman" w:cs="Times New Roman"/>
          <w:b/>
          <w:bCs/>
          <w:color w:val="000000" w:themeColor="text1"/>
          <w:sz w:val="28"/>
          <w:szCs w:val="28"/>
          <w:lang w:val="en-US"/>
        </w:rPr>
        <w:t xml:space="preserve">2. Quan điểm xây dựng dự án, dự thảo </w:t>
      </w:r>
      <w:r w:rsidR="000F294C" w:rsidRPr="003D0C25">
        <w:rPr>
          <w:rFonts w:ascii="Times New Roman" w:hAnsi="Times New Roman" w:cs="Times New Roman"/>
          <w:b/>
          <w:bCs/>
          <w:color w:val="000000" w:themeColor="text1"/>
          <w:sz w:val="28"/>
          <w:szCs w:val="28"/>
          <w:lang w:val="en-US"/>
        </w:rPr>
        <w:t>Pháp lệnh</w:t>
      </w:r>
    </w:p>
    <w:p w14:paraId="6F78744C" w14:textId="46565582" w:rsidR="00C21A51" w:rsidRPr="003D0C25" w:rsidRDefault="00C21A51" w:rsidP="00D56111">
      <w:pPr>
        <w:spacing w:before="120" w:after="120" w:line="300" w:lineRule="auto"/>
        <w:ind w:firstLine="567"/>
        <w:jc w:val="both"/>
        <w:rPr>
          <w:rFonts w:ascii="Times New Roman" w:hAnsi="Times New Roman" w:cs="Times New Roman"/>
          <w:color w:val="000000" w:themeColor="text1"/>
          <w:spacing w:val="-2"/>
          <w:sz w:val="28"/>
          <w:szCs w:val="28"/>
        </w:rPr>
      </w:pPr>
      <w:r w:rsidRPr="003D0C25">
        <w:rPr>
          <w:rFonts w:ascii="Times New Roman" w:hAnsi="Times New Roman" w:cs="Times New Roman"/>
          <w:b/>
          <w:bCs/>
          <w:color w:val="000000" w:themeColor="text1"/>
          <w:sz w:val="28"/>
          <w:szCs w:val="28"/>
        </w:rPr>
        <w:t>2.</w:t>
      </w:r>
      <w:r w:rsidR="002D030C" w:rsidRPr="003D0C25">
        <w:rPr>
          <w:rFonts w:ascii="Times New Roman" w:hAnsi="Times New Roman" w:cs="Times New Roman"/>
          <w:b/>
          <w:bCs/>
          <w:color w:val="000000" w:themeColor="text1"/>
          <w:sz w:val="28"/>
          <w:szCs w:val="28"/>
          <w:lang w:val="en-US"/>
        </w:rPr>
        <w:t>1.</w:t>
      </w:r>
      <w:r w:rsidRPr="003D0C25">
        <w:rPr>
          <w:rFonts w:ascii="Times New Roman" w:hAnsi="Times New Roman" w:cs="Times New Roman"/>
          <w:color w:val="000000" w:themeColor="text1"/>
          <w:sz w:val="28"/>
          <w:szCs w:val="28"/>
        </w:rPr>
        <w:t xml:space="preserve"> Tập trung sửa đổi, bổ sung một số quy định của Pháp lệnh Hợp nhất văn bản QPPL đáp ứng yêu cầu trong </w:t>
      </w:r>
      <w:r w:rsidR="00E861EF">
        <w:rPr>
          <w:rFonts w:ascii="Times New Roman" w:hAnsi="Times New Roman" w:cs="Times New Roman"/>
          <w:color w:val="000000" w:themeColor="text1"/>
          <w:sz w:val="28"/>
          <w:szCs w:val="28"/>
          <w:lang w:val="en-US"/>
        </w:rPr>
        <w:t>giai đoạn</w:t>
      </w:r>
      <w:r w:rsidRPr="003D0C25">
        <w:rPr>
          <w:rFonts w:ascii="Times New Roman" w:hAnsi="Times New Roman" w:cs="Times New Roman"/>
          <w:color w:val="000000" w:themeColor="text1"/>
          <w:sz w:val="28"/>
          <w:szCs w:val="28"/>
        </w:rPr>
        <w:t xml:space="preserve"> phát triển mới; </w:t>
      </w:r>
      <w:r w:rsidRPr="003D0C25">
        <w:rPr>
          <w:rFonts w:ascii="Times New Roman" w:hAnsi="Times New Roman" w:cs="Times New Roman"/>
          <w:color w:val="000000" w:themeColor="text1"/>
          <w:spacing w:val="-2"/>
          <w:sz w:val="28"/>
          <w:szCs w:val="28"/>
        </w:rPr>
        <w:t>phát huy vai trò, giá trị của văn bản hợp nhất trong thực hiện áp dụng và thi hành pháp luật trên thực tế, góp phần nâng cao tính công khai, minh bạch, dễ tiếp cận của hệ thống pháp luật, giảm chi phí tuân thủ pháp luật.</w:t>
      </w:r>
    </w:p>
    <w:p w14:paraId="7B127F0B" w14:textId="77777777" w:rsidR="00C21A51" w:rsidRPr="003D0C25" w:rsidRDefault="002D030C" w:rsidP="00D56111">
      <w:pPr>
        <w:spacing w:before="120" w:after="120" w:line="300" w:lineRule="auto"/>
        <w:ind w:firstLine="567"/>
        <w:jc w:val="both"/>
        <w:rPr>
          <w:rFonts w:ascii="Times New Roman" w:hAnsi="Times New Roman" w:cs="Times New Roman"/>
          <w:color w:val="000000" w:themeColor="text1"/>
          <w:spacing w:val="-4"/>
          <w:sz w:val="28"/>
          <w:szCs w:val="28"/>
        </w:rPr>
      </w:pPr>
      <w:r w:rsidRPr="003D0C25">
        <w:rPr>
          <w:rFonts w:ascii="Times New Roman" w:hAnsi="Times New Roman" w:cs="Times New Roman"/>
          <w:b/>
          <w:bCs/>
          <w:color w:val="000000" w:themeColor="text1"/>
          <w:sz w:val="28"/>
          <w:szCs w:val="28"/>
          <w:lang w:val="en-US"/>
        </w:rPr>
        <w:t>2.2.</w:t>
      </w:r>
      <w:r w:rsidR="00C21A51" w:rsidRPr="003D0C25">
        <w:rPr>
          <w:rFonts w:ascii="Times New Roman" w:hAnsi="Times New Roman" w:cs="Times New Roman"/>
          <w:color w:val="000000" w:themeColor="text1"/>
          <w:sz w:val="28"/>
          <w:szCs w:val="28"/>
        </w:rPr>
        <w:t xml:space="preserve"> </w:t>
      </w:r>
      <w:r w:rsidR="00C21A51" w:rsidRPr="003D0C25">
        <w:rPr>
          <w:rFonts w:ascii="Times New Roman" w:hAnsi="Times New Roman" w:cs="Times New Roman"/>
          <w:color w:val="000000" w:themeColor="text1"/>
          <w:spacing w:val="-4"/>
          <w:sz w:val="28"/>
          <w:szCs w:val="28"/>
        </w:rPr>
        <w:t xml:space="preserve">Bảo đảm phù hợp, thống nhất với quy định có liên quan của Luật Ban hành văn bản QPPL </w:t>
      </w:r>
      <w:r w:rsidR="00C21A51" w:rsidRPr="003D0C25">
        <w:rPr>
          <w:rFonts w:ascii="Times New Roman" w:hAnsi="Times New Roman" w:cs="Times New Roman"/>
          <w:color w:val="000000" w:themeColor="text1"/>
          <w:spacing w:val="-4"/>
          <w:sz w:val="28"/>
          <w:szCs w:val="28"/>
          <w:lang w:val="en-US"/>
        </w:rPr>
        <w:t>số 64/2025/QH15, được sửa đổi, bổ sung bởi Luật số 87/2025/QH15</w:t>
      </w:r>
      <w:r w:rsidR="00C21A51" w:rsidRPr="003D0C25">
        <w:rPr>
          <w:rFonts w:ascii="Times New Roman" w:hAnsi="Times New Roman" w:cs="Times New Roman"/>
          <w:color w:val="000000" w:themeColor="text1"/>
          <w:spacing w:val="-4"/>
          <w:sz w:val="28"/>
          <w:szCs w:val="28"/>
        </w:rPr>
        <w:t>.</w:t>
      </w:r>
    </w:p>
    <w:p w14:paraId="0FA0B785" w14:textId="77777777" w:rsidR="00C21A51" w:rsidRPr="003D0C25" w:rsidRDefault="002D030C"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b/>
          <w:bCs/>
          <w:color w:val="000000" w:themeColor="text1"/>
          <w:sz w:val="28"/>
          <w:szCs w:val="28"/>
          <w:lang w:val="en-US"/>
        </w:rPr>
        <w:t>2.3.</w:t>
      </w:r>
      <w:r w:rsidR="00C21A51" w:rsidRPr="003D0C25">
        <w:rPr>
          <w:rFonts w:ascii="Times New Roman" w:hAnsi="Times New Roman" w:cs="Times New Roman"/>
          <w:color w:val="000000" w:themeColor="text1"/>
          <w:sz w:val="28"/>
          <w:szCs w:val="28"/>
          <w:lang w:val="en-US"/>
        </w:rPr>
        <w:t xml:space="preserve"> Tăng cường ứng dụng công nghệ thông tin, chuyển đổi số trong hoạt động hợp nhất văn bản để giảm thiểu thời gian, công sức thực hiện hợp nhất văn bản, đẩy nhanh tiến độ hợp nhất; thực hiện liên thông dữ liệu về văn bản pháp luật giữa các cơ quan, tiến tới hình thành thống nhất một dữ liệu chung do một cơ quan quản lý.</w:t>
      </w:r>
    </w:p>
    <w:p w14:paraId="23AD19CC" w14:textId="71BCBACA" w:rsidR="00843C12" w:rsidRPr="003D0C25" w:rsidRDefault="00425031" w:rsidP="00D56111">
      <w:pPr>
        <w:spacing w:before="120" w:after="120" w:line="300" w:lineRule="auto"/>
        <w:ind w:firstLine="567"/>
        <w:jc w:val="both"/>
        <w:rPr>
          <w:rFonts w:ascii="Times New Roman" w:hAnsi="Times New Roman" w:cs="Times New Roman"/>
          <w:b/>
          <w:color w:val="000000" w:themeColor="text1"/>
          <w:sz w:val="28"/>
          <w:szCs w:val="28"/>
          <w:lang w:val="en-US"/>
        </w:rPr>
      </w:pPr>
      <w:r>
        <w:rPr>
          <w:rFonts w:ascii="Times New Roman" w:hAnsi="Times New Roman" w:cs="Times New Roman"/>
          <w:b/>
          <w:color w:val="000000" w:themeColor="text1"/>
          <w:sz w:val="28"/>
          <w:szCs w:val="28"/>
          <w:lang w:val="en-US"/>
        </w:rPr>
        <w:t xml:space="preserve">III. QUÁ TRÌNH XÂY DỰNG DỰ ÁN </w:t>
      </w:r>
      <w:r w:rsidR="000F294C" w:rsidRPr="003D0C25">
        <w:rPr>
          <w:rFonts w:ascii="Times New Roman" w:hAnsi="Times New Roman" w:cs="Times New Roman"/>
          <w:b/>
          <w:color w:val="000000" w:themeColor="text1"/>
          <w:sz w:val="28"/>
          <w:szCs w:val="28"/>
          <w:lang w:val="en-US"/>
        </w:rPr>
        <w:t>PHÁP LỆNH</w:t>
      </w:r>
    </w:p>
    <w:p w14:paraId="42C36E97" w14:textId="77777777" w:rsidR="00591146" w:rsidRPr="003D0C25" w:rsidRDefault="002D030C"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color w:val="000000" w:themeColor="text1"/>
          <w:sz w:val="28"/>
          <w:szCs w:val="28"/>
          <w:lang w:val="en-US"/>
        </w:rPr>
        <w:t xml:space="preserve">Thực hiện </w:t>
      </w:r>
      <w:r w:rsidR="00591146" w:rsidRPr="003D0C25">
        <w:rPr>
          <w:rFonts w:ascii="Times New Roman" w:hAnsi="Times New Roman" w:cs="Times New Roman"/>
          <w:color w:val="000000" w:themeColor="text1"/>
          <w:sz w:val="28"/>
          <w:szCs w:val="28"/>
          <w:lang w:val="en-US"/>
        </w:rPr>
        <w:t>Văn bản</w:t>
      </w:r>
      <w:r w:rsidR="00DA6A75" w:rsidRPr="003D0C25">
        <w:rPr>
          <w:rFonts w:ascii="Times New Roman" w:hAnsi="Times New Roman" w:cs="Times New Roman"/>
          <w:color w:val="000000" w:themeColor="text1"/>
          <w:sz w:val="28"/>
          <w:szCs w:val="28"/>
          <w:lang w:val="en-US"/>
        </w:rPr>
        <w:t xml:space="preserve"> số </w:t>
      </w:r>
      <w:r w:rsidR="00591146" w:rsidRPr="003D0C25">
        <w:rPr>
          <w:rFonts w:ascii="Times New Roman" w:hAnsi="Times New Roman" w:cs="Times New Roman"/>
          <w:color w:val="000000" w:themeColor="text1"/>
          <w:sz w:val="28"/>
          <w:szCs w:val="28"/>
          <w:lang w:val="en-US"/>
        </w:rPr>
        <w:t xml:space="preserve">1462/UBTVQH15-PLTP </w:t>
      </w:r>
      <w:r w:rsidR="00DA6A75" w:rsidRPr="003D0C25">
        <w:rPr>
          <w:rFonts w:ascii="Times New Roman" w:hAnsi="Times New Roman" w:cs="Times New Roman"/>
          <w:color w:val="000000" w:themeColor="text1"/>
          <w:sz w:val="28"/>
          <w:szCs w:val="28"/>
          <w:lang w:val="en-US"/>
        </w:rPr>
        <w:t xml:space="preserve">ngày </w:t>
      </w:r>
      <w:r w:rsidR="00591146" w:rsidRPr="003D0C25">
        <w:rPr>
          <w:rFonts w:ascii="Times New Roman" w:hAnsi="Times New Roman" w:cs="Times New Roman"/>
          <w:color w:val="000000" w:themeColor="text1"/>
          <w:sz w:val="28"/>
          <w:szCs w:val="28"/>
          <w:lang w:val="en-US"/>
        </w:rPr>
        <w:t>19/11/2025</w:t>
      </w:r>
      <w:r w:rsidR="00DA6A75" w:rsidRPr="003D0C25">
        <w:rPr>
          <w:rFonts w:ascii="Times New Roman" w:hAnsi="Times New Roman" w:cs="Times New Roman"/>
          <w:color w:val="000000" w:themeColor="text1"/>
          <w:sz w:val="28"/>
          <w:szCs w:val="28"/>
          <w:lang w:val="en-US"/>
        </w:rPr>
        <w:t xml:space="preserve"> của Ủy ban Thường vụ Quốc hội</w:t>
      </w:r>
      <w:r w:rsidR="00EA3158" w:rsidRPr="003D0C25">
        <w:rPr>
          <w:rFonts w:ascii="Times New Roman" w:hAnsi="Times New Roman" w:cs="Times New Roman"/>
          <w:color w:val="000000" w:themeColor="text1"/>
          <w:sz w:val="28"/>
          <w:szCs w:val="28"/>
          <w:lang w:val="en-US"/>
        </w:rPr>
        <w:t xml:space="preserve"> về việc đề nghị bổ sung dự án Pháp lệnh sửa đổi, bổ sung một số điều của Pháp lệnh Hợp nhất văn bản QPPL vào Chương trình lập pháp năm 2025</w:t>
      </w:r>
      <w:r w:rsidR="00EA3158" w:rsidRPr="003D0C25">
        <w:rPr>
          <w:rStyle w:val="FootnoteReference"/>
          <w:rFonts w:ascii="Times New Roman" w:hAnsi="Times New Roman" w:cs="Times New Roman"/>
          <w:color w:val="000000" w:themeColor="text1"/>
          <w:sz w:val="28"/>
          <w:szCs w:val="28"/>
          <w:lang w:val="en-US"/>
        </w:rPr>
        <w:footnoteReference w:id="4"/>
      </w:r>
      <w:r w:rsidR="00683657" w:rsidRPr="003D0C25">
        <w:rPr>
          <w:rFonts w:ascii="Times New Roman" w:hAnsi="Times New Roman" w:cs="Times New Roman"/>
          <w:color w:val="000000" w:themeColor="text1"/>
          <w:sz w:val="28"/>
          <w:szCs w:val="28"/>
          <w:lang w:val="en-US"/>
        </w:rPr>
        <w:t xml:space="preserve">, </w:t>
      </w:r>
      <w:r w:rsidR="00EA3158" w:rsidRPr="003D0C25">
        <w:rPr>
          <w:rFonts w:ascii="Times New Roman" w:hAnsi="Times New Roman" w:cs="Times New Roman"/>
          <w:color w:val="000000" w:themeColor="text1"/>
          <w:sz w:val="28"/>
          <w:szCs w:val="28"/>
          <w:lang w:val="en-US"/>
        </w:rPr>
        <w:t xml:space="preserve">Chính phủ đã xây dựng </w:t>
      </w:r>
      <w:r w:rsidR="00683657" w:rsidRPr="003D0C25">
        <w:rPr>
          <w:rFonts w:ascii="Times New Roman" w:hAnsi="Times New Roman" w:cs="Times New Roman"/>
          <w:color w:val="000000" w:themeColor="text1"/>
          <w:sz w:val="28"/>
          <w:szCs w:val="28"/>
          <w:lang w:val="en-US"/>
        </w:rPr>
        <w:t xml:space="preserve">dự án Pháp lệnh sửa đổi, bổ sung một số điều của Pháp lệnh Hợp nhất văn bản QPPL </w:t>
      </w:r>
      <w:r w:rsidR="00EA3158" w:rsidRPr="003D0C25">
        <w:rPr>
          <w:rFonts w:ascii="Times New Roman" w:hAnsi="Times New Roman" w:cs="Times New Roman"/>
          <w:color w:val="000000" w:themeColor="text1"/>
          <w:sz w:val="28"/>
          <w:szCs w:val="28"/>
          <w:lang w:val="en-US"/>
        </w:rPr>
        <w:t>theo trình tự, thủ tục rút gọn.</w:t>
      </w:r>
    </w:p>
    <w:p w14:paraId="5E767BA2" w14:textId="77777777" w:rsidR="002D030C" w:rsidRPr="003D0C25" w:rsidRDefault="0069592D"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color w:val="000000" w:themeColor="text1"/>
          <w:sz w:val="28"/>
          <w:szCs w:val="28"/>
          <w:lang w:val="en-US"/>
        </w:rPr>
        <w:t>Dự thảo Pháp lệnh</w:t>
      </w:r>
      <w:r w:rsidR="002D030C" w:rsidRPr="003D0C25">
        <w:rPr>
          <w:rFonts w:ascii="Times New Roman" w:hAnsi="Times New Roman" w:cs="Times New Roman"/>
          <w:color w:val="000000" w:themeColor="text1"/>
          <w:sz w:val="28"/>
          <w:szCs w:val="28"/>
          <w:lang w:val="en-US"/>
        </w:rPr>
        <w:t xml:space="preserve"> đã </w:t>
      </w:r>
      <w:r w:rsidRPr="003D0C25">
        <w:rPr>
          <w:rFonts w:ascii="Times New Roman" w:hAnsi="Times New Roman" w:cs="Times New Roman"/>
          <w:color w:val="000000" w:themeColor="text1"/>
          <w:sz w:val="28"/>
          <w:szCs w:val="28"/>
          <w:lang w:val="en-US"/>
        </w:rPr>
        <w:t xml:space="preserve">được </w:t>
      </w:r>
      <w:r w:rsidR="002D030C" w:rsidRPr="003D0C25">
        <w:rPr>
          <w:rFonts w:ascii="Times New Roman" w:hAnsi="Times New Roman" w:cs="Times New Roman"/>
          <w:color w:val="000000" w:themeColor="text1"/>
          <w:sz w:val="28"/>
          <w:szCs w:val="28"/>
          <w:lang w:val="en-US"/>
        </w:rPr>
        <w:t xml:space="preserve">đăng tải, đồng thời lấy ý kiến các bộ, ngành, địa phương </w:t>
      </w:r>
      <w:r w:rsidRPr="003D0C25">
        <w:rPr>
          <w:rFonts w:ascii="Times New Roman" w:hAnsi="Times New Roman" w:cs="Times New Roman"/>
          <w:color w:val="000000" w:themeColor="text1"/>
          <w:sz w:val="28"/>
          <w:szCs w:val="28"/>
          <w:lang w:val="en-US"/>
        </w:rPr>
        <w:t>bằng văn bản</w:t>
      </w:r>
      <w:r w:rsidR="0048258C" w:rsidRPr="003D0C25">
        <w:rPr>
          <w:rFonts w:ascii="Times New Roman" w:hAnsi="Times New Roman" w:cs="Times New Roman"/>
          <w:color w:val="000000" w:themeColor="text1"/>
          <w:sz w:val="28"/>
          <w:szCs w:val="28"/>
          <w:lang w:val="en-US"/>
        </w:rPr>
        <w:t xml:space="preserve"> và</w:t>
      </w:r>
      <w:r w:rsidR="000F294C" w:rsidRPr="003D0C25">
        <w:rPr>
          <w:rFonts w:ascii="Times New Roman" w:hAnsi="Times New Roman" w:cs="Times New Roman"/>
          <w:color w:val="000000" w:themeColor="text1"/>
          <w:sz w:val="28"/>
          <w:szCs w:val="28"/>
          <w:lang w:val="en-US"/>
        </w:rPr>
        <w:t xml:space="preserve"> </w:t>
      </w:r>
      <w:r w:rsidR="0048258C" w:rsidRPr="003D0C25">
        <w:rPr>
          <w:rFonts w:ascii="Times New Roman" w:hAnsi="Times New Roman" w:cs="Times New Roman"/>
          <w:color w:val="000000" w:themeColor="text1"/>
          <w:sz w:val="28"/>
          <w:szCs w:val="28"/>
          <w:lang w:val="en-US"/>
        </w:rPr>
        <w:t>tại</w:t>
      </w:r>
      <w:r w:rsidR="00EE6503" w:rsidRPr="003D0C25">
        <w:rPr>
          <w:rFonts w:ascii="Times New Roman" w:hAnsi="Times New Roman" w:cs="Times New Roman"/>
          <w:color w:val="000000" w:themeColor="text1"/>
          <w:sz w:val="28"/>
          <w:szCs w:val="28"/>
          <w:lang w:val="en-US"/>
        </w:rPr>
        <w:t xml:space="preserve"> các Hội thảo lấy ý kiến</w:t>
      </w:r>
      <w:r w:rsidR="00EE6503" w:rsidRPr="003D0C25">
        <w:rPr>
          <w:rStyle w:val="FootnoteReference"/>
          <w:rFonts w:ascii="Times New Roman" w:hAnsi="Times New Roman" w:cs="Times New Roman"/>
          <w:color w:val="000000" w:themeColor="text1"/>
          <w:sz w:val="28"/>
          <w:szCs w:val="28"/>
          <w:lang w:val="en-US"/>
        </w:rPr>
        <w:footnoteReference w:id="5"/>
      </w:r>
      <w:r w:rsidR="002D030C" w:rsidRPr="003D0C25">
        <w:rPr>
          <w:rFonts w:ascii="Times New Roman" w:hAnsi="Times New Roman" w:cs="Times New Roman"/>
          <w:color w:val="000000" w:themeColor="text1"/>
          <w:sz w:val="28"/>
          <w:szCs w:val="28"/>
          <w:lang w:val="en-US"/>
        </w:rPr>
        <w:t>.</w:t>
      </w:r>
      <w:r w:rsidRPr="003D0C25">
        <w:rPr>
          <w:rFonts w:ascii="Times New Roman" w:hAnsi="Times New Roman" w:cs="Times New Roman"/>
          <w:color w:val="000000" w:themeColor="text1"/>
          <w:sz w:val="28"/>
          <w:szCs w:val="28"/>
          <w:lang w:val="en-US"/>
        </w:rPr>
        <w:t xml:space="preserve"> </w:t>
      </w:r>
      <w:r w:rsidR="002D030C" w:rsidRPr="003D0C25">
        <w:rPr>
          <w:rFonts w:ascii="Times New Roman" w:hAnsi="Times New Roman" w:cs="Times New Roman"/>
          <w:color w:val="000000" w:themeColor="text1"/>
          <w:sz w:val="28"/>
          <w:szCs w:val="28"/>
          <w:lang w:val="en-US"/>
        </w:rPr>
        <w:t xml:space="preserve">Ngày </w:t>
      </w:r>
      <w:r w:rsidRPr="003D0C25">
        <w:rPr>
          <w:rFonts w:ascii="Times New Roman" w:hAnsi="Times New Roman" w:cs="Times New Roman"/>
          <w:color w:val="000000" w:themeColor="text1"/>
          <w:sz w:val="28"/>
          <w:szCs w:val="28"/>
          <w:lang w:val="en-US"/>
        </w:rPr>
        <w:t>…/…/2025</w:t>
      </w:r>
      <w:r w:rsidR="002D030C" w:rsidRPr="003D0C25">
        <w:rPr>
          <w:rFonts w:ascii="Times New Roman" w:hAnsi="Times New Roman" w:cs="Times New Roman"/>
          <w:color w:val="000000" w:themeColor="text1"/>
          <w:sz w:val="28"/>
          <w:szCs w:val="28"/>
          <w:lang w:val="en-US"/>
        </w:rPr>
        <w:t xml:space="preserve">, Hội đồng thẩm định đã tổ chức thẩm định dự </w:t>
      </w:r>
      <w:r w:rsidR="00D95AE7" w:rsidRPr="003D0C25">
        <w:rPr>
          <w:rFonts w:ascii="Times New Roman" w:hAnsi="Times New Roman" w:cs="Times New Roman"/>
          <w:color w:val="000000" w:themeColor="text1"/>
          <w:sz w:val="28"/>
          <w:szCs w:val="28"/>
          <w:lang w:val="en-US"/>
        </w:rPr>
        <w:t>án</w:t>
      </w:r>
      <w:r w:rsidR="002D030C" w:rsidRPr="003D0C25">
        <w:rPr>
          <w:rFonts w:ascii="Times New Roman" w:hAnsi="Times New Roman" w:cs="Times New Roman"/>
          <w:color w:val="000000" w:themeColor="text1"/>
          <w:sz w:val="28"/>
          <w:szCs w:val="28"/>
          <w:lang w:val="en-US"/>
        </w:rPr>
        <w:t xml:space="preserve"> </w:t>
      </w:r>
      <w:r w:rsidRPr="003D0C25">
        <w:rPr>
          <w:rFonts w:ascii="Times New Roman" w:hAnsi="Times New Roman" w:cs="Times New Roman"/>
          <w:color w:val="000000" w:themeColor="text1"/>
          <w:sz w:val="28"/>
          <w:szCs w:val="28"/>
          <w:lang w:val="en-US"/>
        </w:rPr>
        <w:t>Pháp lệnh</w:t>
      </w:r>
      <w:r w:rsidR="002D030C" w:rsidRPr="003D0C25">
        <w:rPr>
          <w:rFonts w:ascii="Times New Roman" w:hAnsi="Times New Roman" w:cs="Times New Roman"/>
          <w:color w:val="000000" w:themeColor="text1"/>
          <w:sz w:val="28"/>
          <w:szCs w:val="28"/>
          <w:lang w:val="en-US"/>
        </w:rPr>
        <w:t xml:space="preserve"> và có Báo cáo thẩm định số </w:t>
      </w:r>
      <w:r w:rsidRPr="003D0C25">
        <w:rPr>
          <w:rFonts w:ascii="Times New Roman" w:hAnsi="Times New Roman" w:cs="Times New Roman"/>
          <w:color w:val="000000" w:themeColor="text1"/>
          <w:sz w:val="28"/>
          <w:szCs w:val="28"/>
          <w:lang w:val="en-US"/>
        </w:rPr>
        <w:t>…</w:t>
      </w:r>
      <w:r w:rsidR="002D030C" w:rsidRPr="003D0C25">
        <w:rPr>
          <w:rFonts w:ascii="Times New Roman" w:hAnsi="Times New Roman" w:cs="Times New Roman"/>
          <w:color w:val="000000" w:themeColor="text1"/>
          <w:sz w:val="28"/>
          <w:szCs w:val="28"/>
          <w:lang w:val="en-US"/>
        </w:rPr>
        <w:t xml:space="preserve">/BCTĐ-BTP ngày </w:t>
      </w:r>
      <w:r w:rsidRPr="003D0C25">
        <w:rPr>
          <w:rFonts w:ascii="Times New Roman" w:hAnsi="Times New Roman" w:cs="Times New Roman"/>
          <w:color w:val="000000" w:themeColor="text1"/>
          <w:sz w:val="28"/>
          <w:szCs w:val="28"/>
          <w:lang w:val="en-US"/>
        </w:rPr>
        <w:t>…/…</w:t>
      </w:r>
      <w:r w:rsidR="002D030C" w:rsidRPr="003D0C25">
        <w:rPr>
          <w:rFonts w:ascii="Times New Roman" w:hAnsi="Times New Roman" w:cs="Times New Roman"/>
          <w:color w:val="000000" w:themeColor="text1"/>
          <w:sz w:val="28"/>
          <w:szCs w:val="28"/>
          <w:lang w:val="en-US"/>
        </w:rPr>
        <w:t>/2025.</w:t>
      </w:r>
      <w:r w:rsidRPr="003D0C25">
        <w:rPr>
          <w:rFonts w:ascii="Times New Roman" w:hAnsi="Times New Roman" w:cs="Times New Roman"/>
          <w:color w:val="000000" w:themeColor="text1"/>
          <w:sz w:val="28"/>
          <w:szCs w:val="28"/>
          <w:lang w:val="en-US"/>
        </w:rPr>
        <w:t xml:space="preserve"> Ngày …/…/2025, </w:t>
      </w:r>
      <w:r w:rsidR="00D95AE7" w:rsidRPr="003D0C25">
        <w:rPr>
          <w:rFonts w:ascii="Times New Roman" w:hAnsi="Times New Roman" w:cs="Times New Roman"/>
          <w:color w:val="000000" w:themeColor="text1"/>
          <w:sz w:val="28"/>
          <w:szCs w:val="28"/>
          <w:lang w:val="en-US"/>
        </w:rPr>
        <w:t>Ủy ban Pháp luật và Tư pháp của Quốc hội đã tổ chức thẩm tra dự án Pháp lệnh và có Báo cáo thẩm tra số …/BCTT-UBPLTP ngày …/…/2025.</w:t>
      </w:r>
    </w:p>
    <w:p w14:paraId="0271DB75" w14:textId="77777777" w:rsidR="002D030C" w:rsidRPr="003D0C25" w:rsidRDefault="002D030C"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color w:val="000000" w:themeColor="text1"/>
          <w:sz w:val="28"/>
          <w:szCs w:val="28"/>
          <w:lang w:val="en-US"/>
        </w:rPr>
        <w:t>Trên cơ sở ý kiến thẩm định,</w:t>
      </w:r>
      <w:r w:rsidR="000F294C" w:rsidRPr="003D0C25">
        <w:rPr>
          <w:rFonts w:ascii="Times New Roman" w:hAnsi="Times New Roman" w:cs="Times New Roman"/>
          <w:color w:val="000000" w:themeColor="text1"/>
          <w:sz w:val="28"/>
          <w:szCs w:val="28"/>
          <w:lang w:val="en-US"/>
        </w:rPr>
        <w:t xml:space="preserve"> thẩm tra,</w:t>
      </w:r>
      <w:r w:rsidRPr="003D0C25">
        <w:rPr>
          <w:rFonts w:ascii="Times New Roman" w:hAnsi="Times New Roman" w:cs="Times New Roman"/>
          <w:color w:val="000000" w:themeColor="text1"/>
          <w:sz w:val="28"/>
          <w:szCs w:val="28"/>
          <w:lang w:val="en-US"/>
        </w:rPr>
        <w:t xml:space="preserve"> ý kiến góp ý của các bộ, ngành, địa phương, </w:t>
      </w:r>
      <w:r w:rsidR="000F294C" w:rsidRPr="003D0C25">
        <w:rPr>
          <w:rFonts w:ascii="Times New Roman" w:hAnsi="Times New Roman" w:cs="Times New Roman"/>
          <w:color w:val="000000" w:themeColor="text1"/>
          <w:sz w:val="28"/>
          <w:szCs w:val="28"/>
          <w:lang w:val="en-US"/>
        </w:rPr>
        <w:t>Chính phủ</w:t>
      </w:r>
      <w:r w:rsidRPr="003D0C25">
        <w:rPr>
          <w:rFonts w:ascii="Times New Roman" w:hAnsi="Times New Roman" w:cs="Times New Roman"/>
          <w:color w:val="000000" w:themeColor="text1"/>
          <w:sz w:val="28"/>
          <w:szCs w:val="28"/>
          <w:lang w:val="en-US"/>
        </w:rPr>
        <w:t xml:space="preserve"> đã nghiên cứu tiếp thu, chỉnh lý, hoàn thiện dự thảo </w:t>
      </w:r>
      <w:r w:rsidR="000F294C" w:rsidRPr="003D0C25">
        <w:rPr>
          <w:rFonts w:ascii="Times New Roman" w:hAnsi="Times New Roman" w:cs="Times New Roman"/>
          <w:color w:val="000000" w:themeColor="text1"/>
          <w:sz w:val="28"/>
          <w:szCs w:val="28"/>
          <w:lang w:val="en-US"/>
        </w:rPr>
        <w:t>Pháp lệnh</w:t>
      </w:r>
      <w:r w:rsidRPr="003D0C25">
        <w:rPr>
          <w:rFonts w:ascii="Times New Roman" w:hAnsi="Times New Roman" w:cs="Times New Roman"/>
          <w:color w:val="000000" w:themeColor="text1"/>
          <w:sz w:val="28"/>
          <w:szCs w:val="28"/>
          <w:lang w:val="en-US"/>
        </w:rPr>
        <w:t xml:space="preserve"> trình </w:t>
      </w:r>
      <w:r w:rsidR="000F294C" w:rsidRPr="003D0C25">
        <w:rPr>
          <w:rFonts w:ascii="Times New Roman" w:hAnsi="Times New Roman" w:cs="Times New Roman"/>
          <w:color w:val="000000" w:themeColor="text1"/>
          <w:sz w:val="28"/>
          <w:szCs w:val="28"/>
          <w:lang w:val="en-US"/>
        </w:rPr>
        <w:t>Ủy ban Thường vụ Quốc hội</w:t>
      </w:r>
      <w:r w:rsidRPr="003D0C25">
        <w:rPr>
          <w:rFonts w:ascii="Times New Roman" w:hAnsi="Times New Roman" w:cs="Times New Roman"/>
          <w:color w:val="000000" w:themeColor="text1"/>
          <w:sz w:val="28"/>
          <w:szCs w:val="28"/>
          <w:lang w:val="en-US"/>
        </w:rPr>
        <w:t>.</w:t>
      </w:r>
    </w:p>
    <w:p w14:paraId="64FCD6AB" w14:textId="7056CE5E" w:rsidR="000F294C" w:rsidRPr="003D0C25" w:rsidRDefault="000F294C" w:rsidP="00D56111">
      <w:pPr>
        <w:spacing w:before="120" w:after="120" w:line="300" w:lineRule="auto"/>
        <w:ind w:firstLine="567"/>
        <w:jc w:val="both"/>
        <w:rPr>
          <w:rFonts w:ascii="Times New Roman Bold" w:hAnsi="Times New Roman Bold" w:cs="Times New Roman"/>
          <w:b/>
          <w:color w:val="000000" w:themeColor="text1"/>
          <w:spacing w:val="-14"/>
          <w:sz w:val="28"/>
          <w:szCs w:val="28"/>
          <w:lang w:val="en-US"/>
        </w:rPr>
      </w:pPr>
      <w:r w:rsidRPr="003D0C25">
        <w:rPr>
          <w:rFonts w:ascii="Times New Roman Bold" w:hAnsi="Times New Roman Bold" w:cs="Times New Roman"/>
          <w:b/>
          <w:color w:val="000000" w:themeColor="text1"/>
          <w:spacing w:val="-14"/>
          <w:sz w:val="28"/>
          <w:szCs w:val="28"/>
          <w:lang w:val="en-US"/>
        </w:rPr>
        <w:lastRenderedPageBreak/>
        <w:t>IV. BỐ CỤC VÀ NỘI DUNG CƠ BẢN CỦA DỰ THẢO PHÁP LỆNH</w:t>
      </w:r>
    </w:p>
    <w:p w14:paraId="52C43CAF" w14:textId="77777777" w:rsidR="00843C12" w:rsidRPr="003D0C25" w:rsidRDefault="007112B7" w:rsidP="00D56111">
      <w:pPr>
        <w:spacing w:before="120" w:after="120" w:line="300" w:lineRule="auto"/>
        <w:ind w:firstLine="567"/>
        <w:jc w:val="both"/>
        <w:rPr>
          <w:rFonts w:ascii="Times New Roman" w:hAnsi="Times New Roman" w:cs="Times New Roman"/>
          <w:b/>
          <w:color w:val="000000" w:themeColor="text1"/>
          <w:sz w:val="28"/>
          <w:szCs w:val="28"/>
          <w:lang w:val="en-US"/>
        </w:rPr>
      </w:pPr>
      <w:r w:rsidRPr="003D0C25">
        <w:rPr>
          <w:rFonts w:ascii="Times New Roman" w:hAnsi="Times New Roman" w:cs="Times New Roman"/>
          <w:b/>
          <w:color w:val="000000" w:themeColor="text1"/>
          <w:sz w:val="28"/>
          <w:szCs w:val="28"/>
          <w:lang w:val="en-US"/>
        </w:rPr>
        <w:t xml:space="preserve">1. </w:t>
      </w:r>
      <w:r w:rsidR="003E1DDB" w:rsidRPr="003D0C25">
        <w:rPr>
          <w:rFonts w:ascii="Times New Roman" w:hAnsi="Times New Roman" w:cs="Times New Roman"/>
          <w:b/>
          <w:color w:val="000000" w:themeColor="text1"/>
          <w:sz w:val="28"/>
          <w:szCs w:val="28"/>
          <w:lang w:val="en-US"/>
        </w:rPr>
        <w:t>Phạm vi điều chỉnh, đối tượng áp dụng</w:t>
      </w:r>
    </w:p>
    <w:p w14:paraId="4D58D8E5" w14:textId="54B699D0" w:rsidR="003E1DDB" w:rsidRPr="00CD2AD5" w:rsidRDefault="00425031" w:rsidP="00D56111">
      <w:pPr>
        <w:spacing w:before="120" w:after="120" w:line="300" w:lineRule="auto"/>
        <w:ind w:firstLine="567"/>
        <w:jc w:val="both"/>
        <w:rPr>
          <w:rFonts w:ascii="Times New Roman" w:hAnsi="Times New Roman" w:cs="Times New Roman"/>
          <w:color w:val="000000" w:themeColor="text1"/>
          <w:spacing w:val="-6"/>
          <w:sz w:val="28"/>
          <w:szCs w:val="28"/>
          <w:lang w:val="en-US"/>
        </w:rPr>
      </w:pPr>
      <w:r w:rsidRPr="00CD2AD5">
        <w:rPr>
          <w:rFonts w:ascii="Times New Roman" w:hAnsi="Times New Roman" w:cs="Times New Roman"/>
          <w:color w:val="000000" w:themeColor="text1"/>
          <w:spacing w:val="-6"/>
          <w:sz w:val="28"/>
          <w:szCs w:val="28"/>
          <w:lang w:val="en-US"/>
        </w:rPr>
        <w:t>So với phạm vi điều chỉnh, đối tượng áp dụng trong</w:t>
      </w:r>
      <w:r w:rsidR="003E1DDB" w:rsidRPr="00CD2AD5">
        <w:rPr>
          <w:rFonts w:ascii="Times New Roman" w:hAnsi="Times New Roman" w:cs="Times New Roman"/>
          <w:color w:val="000000" w:themeColor="text1"/>
          <w:spacing w:val="-6"/>
          <w:sz w:val="28"/>
          <w:szCs w:val="28"/>
          <w:lang w:val="en-US"/>
        </w:rPr>
        <w:t xml:space="preserve"> </w:t>
      </w:r>
      <w:r w:rsidRPr="00CD2AD5">
        <w:rPr>
          <w:rFonts w:ascii="Times New Roman" w:hAnsi="Times New Roman" w:cs="Times New Roman"/>
          <w:color w:val="000000" w:themeColor="text1"/>
          <w:spacing w:val="-6"/>
          <w:sz w:val="28"/>
          <w:szCs w:val="28"/>
          <w:lang w:val="en-US"/>
        </w:rPr>
        <w:t>Pháp lệnh Hợp nhất văn bản QPPL năm 2012, Pháp lệnh sửa đổi, bổ sung đã mở rộng phạm vi các văn bản thuộc đối tượng phải hợp nhất; các cơ quan có trách nhiệm thực hiện hợp nhất văn bản.</w:t>
      </w:r>
    </w:p>
    <w:p w14:paraId="6485A26E" w14:textId="77777777" w:rsidR="003E1DDB" w:rsidRPr="003D0C25" w:rsidRDefault="003E1DDB" w:rsidP="00D56111">
      <w:pPr>
        <w:spacing w:before="120" w:after="120" w:line="300" w:lineRule="auto"/>
        <w:ind w:firstLine="567"/>
        <w:jc w:val="both"/>
        <w:rPr>
          <w:rFonts w:ascii="Times New Roman" w:hAnsi="Times New Roman" w:cs="Times New Roman"/>
          <w:b/>
          <w:color w:val="000000" w:themeColor="text1"/>
          <w:sz w:val="28"/>
          <w:szCs w:val="28"/>
          <w:lang w:val="en-US"/>
        </w:rPr>
      </w:pPr>
      <w:r w:rsidRPr="003D0C25">
        <w:rPr>
          <w:rFonts w:ascii="Times New Roman" w:hAnsi="Times New Roman" w:cs="Times New Roman"/>
          <w:b/>
          <w:color w:val="000000" w:themeColor="text1"/>
          <w:sz w:val="28"/>
          <w:szCs w:val="28"/>
          <w:lang w:val="en-US"/>
        </w:rPr>
        <w:t>2. Bố cục của dự thảo Pháp lệnh</w:t>
      </w:r>
    </w:p>
    <w:p w14:paraId="75B53C9C" w14:textId="39319A9E" w:rsidR="003E1DDB" w:rsidRPr="003D0C25" w:rsidRDefault="003E1DDB"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color w:val="000000" w:themeColor="text1"/>
          <w:sz w:val="28"/>
          <w:szCs w:val="28"/>
        </w:rPr>
        <w:t xml:space="preserve">Dự thảo </w:t>
      </w:r>
      <w:r w:rsidRPr="003D0C25">
        <w:rPr>
          <w:rFonts w:ascii="Times New Roman" w:hAnsi="Times New Roman" w:cs="Times New Roman"/>
          <w:color w:val="000000" w:themeColor="text1"/>
          <w:sz w:val="28"/>
          <w:szCs w:val="28"/>
          <w:lang w:val="en-US"/>
        </w:rPr>
        <w:t>Pháp lệnh</w:t>
      </w:r>
      <w:r w:rsidRPr="003D0C25">
        <w:rPr>
          <w:rFonts w:ascii="Times New Roman" w:hAnsi="Times New Roman" w:cs="Times New Roman"/>
          <w:color w:val="000000" w:themeColor="text1"/>
          <w:sz w:val="28"/>
          <w:szCs w:val="28"/>
        </w:rPr>
        <w:t xml:space="preserve"> gồm 0</w:t>
      </w:r>
      <w:r w:rsidR="003E1281" w:rsidRPr="003D0C25">
        <w:rPr>
          <w:rFonts w:ascii="Times New Roman" w:hAnsi="Times New Roman" w:cs="Times New Roman"/>
          <w:color w:val="000000" w:themeColor="text1"/>
          <w:sz w:val="28"/>
          <w:szCs w:val="28"/>
          <w:lang w:val="en-US"/>
        </w:rPr>
        <w:t>2</w:t>
      </w:r>
      <w:r w:rsidRPr="003D0C25">
        <w:rPr>
          <w:rFonts w:ascii="Times New Roman" w:hAnsi="Times New Roman" w:cs="Times New Roman"/>
          <w:color w:val="000000" w:themeColor="text1"/>
          <w:sz w:val="28"/>
          <w:szCs w:val="28"/>
        </w:rPr>
        <w:t xml:space="preserve"> điều, bao gồm:</w:t>
      </w:r>
    </w:p>
    <w:p w14:paraId="44E32708" w14:textId="77777777" w:rsidR="003E1DDB" w:rsidRPr="003D0C25" w:rsidRDefault="003E1DDB"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b/>
          <w:color w:val="000000" w:themeColor="text1"/>
          <w:sz w:val="28"/>
          <w:szCs w:val="28"/>
        </w:rPr>
        <w:t>Điều 1.</w:t>
      </w:r>
      <w:r w:rsidRPr="003D0C25">
        <w:rPr>
          <w:rFonts w:ascii="Times New Roman" w:hAnsi="Times New Roman" w:cs="Times New Roman"/>
          <w:color w:val="000000" w:themeColor="text1"/>
          <w:sz w:val="28"/>
          <w:szCs w:val="28"/>
        </w:rPr>
        <w:t xml:space="preserve"> Sửa đổi, bổ sung một số điều của Pháp lệnh Hợp nhất văn bản </w:t>
      </w:r>
      <w:r w:rsidRPr="003D0C25">
        <w:rPr>
          <w:rFonts w:ascii="Times New Roman" w:hAnsi="Times New Roman" w:cs="Times New Roman"/>
          <w:color w:val="000000" w:themeColor="text1"/>
          <w:sz w:val="28"/>
          <w:szCs w:val="28"/>
          <w:lang w:val="en-US"/>
        </w:rPr>
        <w:t>QPPL.</w:t>
      </w:r>
    </w:p>
    <w:p w14:paraId="595D2935" w14:textId="6DE6E00F" w:rsidR="003E1DDB" w:rsidRPr="003D0C25" w:rsidRDefault="003E1DDB"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b/>
          <w:color w:val="000000" w:themeColor="text1"/>
          <w:sz w:val="28"/>
          <w:szCs w:val="28"/>
        </w:rPr>
        <w:t xml:space="preserve">Điều </w:t>
      </w:r>
      <w:r w:rsidRPr="003D0C25">
        <w:rPr>
          <w:rFonts w:ascii="Times New Roman" w:hAnsi="Times New Roman" w:cs="Times New Roman"/>
          <w:b/>
          <w:color w:val="000000" w:themeColor="text1"/>
          <w:sz w:val="28"/>
          <w:szCs w:val="28"/>
          <w:lang w:val="en-US"/>
        </w:rPr>
        <w:t>2</w:t>
      </w:r>
      <w:r w:rsidRPr="003D0C25">
        <w:rPr>
          <w:rFonts w:ascii="Times New Roman" w:hAnsi="Times New Roman" w:cs="Times New Roman"/>
          <w:b/>
          <w:color w:val="000000" w:themeColor="text1"/>
          <w:sz w:val="28"/>
          <w:szCs w:val="28"/>
        </w:rPr>
        <w:t>.</w:t>
      </w:r>
      <w:r w:rsidRPr="003D0C25">
        <w:rPr>
          <w:rFonts w:ascii="Times New Roman" w:hAnsi="Times New Roman" w:cs="Times New Roman"/>
          <w:color w:val="000000" w:themeColor="text1"/>
          <w:sz w:val="28"/>
          <w:szCs w:val="28"/>
        </w:rPr>
        <w:t xml:space="preserve"> </w:t>
      </w:r>
      <w:r w:rsidR="003E1281" w:rsidRPr="003D0C25">
        <w:rPr>
          <w:rFonts w:ascii="Times New Roman" w:hAnsi="Times New Roman" w:cs="Times New Roman"/>
          <w:color w:val="000000" w:themeColor="text1"/>
          <w:sz w:val="28"/>
          <w:szCs w:val="28"/>
          <w:lang w:val="en-US"/>
        </w:rPr>
        <w:t>Điều khoản</w:t>
      </w:r>
      <w:r w:rsidRPr="003D0C25">
        <w:rPr>
          <w:rFonts w:ascii="Times New Roman" w:hAnsi="Times New Roman" w:cs="Times New Roman"/>
          <w:color w:val="000000" w:themeColor="text1"/>
          <w:sz w:val="28"/>
          <w:szCs w:val="28"/>
        </w:rPr>
        <w:t xml:space="preserve"> thi hành. </w:t>
      </w:r>
    </w:p>
    <w:p w14:paraId="1352160E" w14:textId="77777777" w:rsidR="003E1DDB" w:rsidRPr="003D0C25" w:rsidRDefault="003E1DDB" w:rsidP="00D56111">
      <w:pPr>
        <w:spacing w:before="120" w:after="120" w:line="300" w:lineRule="auto"/>
        <w:ind w:firstLine="567"/>
        <w:jc w:val="both"/>
        <w:rPr>
          <w:rFonts w:ascii="Times New Roman" w:hAnsi="Times New Roman" w:cs="Times New Roman"/>
          <w:b/>
          <w:color w:val="000000" w:themeColor="text1"/>
          <w:sz w:val="28"/>
          <w:szCs w:val="28"/>
          <w:lang w:val="en-US"/>
        </w:rPr>
      </w:pPr>
      <w:r w:rsidRPr="003D0C25">
        <w:rPr>
          <w:rFonts w:ascii="Times New Roman" w:hAnsi="Times New Roman" w:cs="Times New Roman"/>
          <w:b/>
          <w:color w:val="000000" w:themeColor="text1"/>
          <w:sz w:val="28"/>
          <w:szCs w:val="28"/>
        </w:rPr>
        <w:t xml:space="preserve">3. Những nội dung cơ bản của </w:t>
      </w:r>
      <w:r w:rsidRPr="003D0C25">
        <w:rPr>
          <w:rFonts w:ascii="Times New Roman" w:hAnsi="Times New Roman" w:cs="Times New Roman"/>
          <w:b/>
          <w:color w:val="000000" w:themeColor="text1"/>
          <w:sz w:val="28"/>
          <w:szCs w:val="28"/>
          <w:lang w:val="en-US"/>
        </w:rPr>
        <w:t>Dự thảo Pháp lệnh</w:t>
      </w:r>
    </w:p>
    <w:p w14:paraId="4F24C2FE" w14:textId="7B8A9AEF" w:rsidR="003E1DDB" w:rsidRPr="003D0C25" w:rsidRDefault="003E1DDB" w:rsidP="00D56111">
      <w:pPr>
        <w:spacing w:before="120" w:after="120" w:line="300" w:lineRule="auto"/>
        <w:ind w:firstLine="567"/>
        <w:jc w:val="both"/>
        <w:rPr>
          <w:rFonts w:ascii="Times New Roman" w:hAnsi="Times New Roman" w:cs="Times New Roman"/>
          <w:b/>
          <w:color w:val="000000" w:themeColor="text1"/>
          <w:sz w:val="28"/>
          <w:szCs w:val="28"/>
          <w:lang w:val="en-US"/>
        </w:rPr>
      </w:pPr>
      <w:r w:rsidRPr="003D0C25">
        <w:rPr>
          <w:rFonts w:ascii="Times New Roman" w:hAnsi="Times New Roman" w:cs="Times New Roman"/>
          <w:color w:val="000000" w:themeColor="text1"/>
          <w:sz w:val="28"/>
          <w:szCs w:val="28"/>
        </w:rPr>
        <w:t xml:space="preserve">Dự thảo Pháp lệnh sửa đổi, bổ sung </w:t>
      </w:r>
      <w:r w:rsidR="007A514F" w:rsidRPr="003D0C25">
        <w:rPr>
          <w:rFonts w:ascii="Times New Roman" w:hAnsi="Times New Roman" w:cs="Times New Roman"/>
          <w:color w:val="000000" w:themeColor="text1"/>
          <w:sz w:val="28"/>
          <w:szCs w:val="28"/>
          <w:lang w:val="en-US"/>
        </w:rPr>
        <w:t>10</w:t>
      </w:r>
      <w:r w:rsidRPr="003D0C25">
        <w:rPr>
          <w:rFonts w:ascii="Times New Roman" w:hAnsi="Times New Roman" w:cs="Times New Roman"/>
          <w:color w:val="000000" w:themeColor="text1"/>
          <w:sz w:val="28"/>
          <w:szCs w:val="28"/>
        </w:rPr>
        <w:t xml:space="preserve"> điều</w:t>
      </w:r>
      <w:r w:rsidRPr="003D0C25">
        <w:rPr>
          <w:rFonts w:ascii="Times New Roman" w:hAnsi="Times New Roman" w:cs="Times New Roman"/>
          <w:color w:val="000000" w:themeColor="text1"/>
          <w:sz w:val="28"/>
          <w:szCs w:val="28"/>
          <w:lang w:val="en-US"/>
        </w:rPr>
        <w:t xml:space="preserve"> của Pháp lệnh Hợp nhất văn bản QPPL, cụ thể như sau:</w:t>
      </w:r>
    </w:p>
    <w:p w14:paraId="5059750C" w14:textId="77777777" w:rsidR="00994756" w:rsidRPr="003D0C25" w:rsidRDefault="00994756" w:rsidP="00D56111">
      <w:pPr>
        <w:pStyle w:val="BodyText"/>
        <w:widowControl w:val="0"/>
        <w:spacing w:before="120" w:line="300" w:lineRule="auto"/>
        <w:ind w:firstLine="567"/>
        <w:jc w:val="both"/>
        <w:rPr>
          <w:b/>
          <w:color w:val="000000" w:themeColor="text1"/>
          <w:spacing w:val="-10"/>
          <w:sz w:val="28"/>
          <w:szCs w:val="28"/>
        </w:rPr>
      </w:pPr>
      <w:r w:rsidRPr="003D0C25">
        <w:rPr>
          <w:b/>
          <w:color w:val="000000" w:themeColor="text1"/>
          <w:spacing w:val="-10"/>
          <w:sz w:val="28"/>
          <w:szCs w:val="28"/>
          <w:lang w:val="en-US"/>
        </w:rPr>
        <w:t>3.1</w:t>
      </w:r>
      <w:r w:rsidRPr="003D0C25">
        <w:rPr>
          <w:b/>
          <w:color w:val="000000" w:themeColor="text1"/>
          <w:spacing w:val="-10"/>
          <w:sz w:val="28"/>
          <w:szCs w:val="28"/>
        </w:rPr>
        <w:t xml:space="preserve">. </w:t>
      </w:r>
      <w:r w:rsidRPr="003D0C25">
        <w:rPr>
          <w:b/>
          <w:color w:val="000000" w:themeColor="text1"/>
          <w:spacing w:val="-10"/>
          <w:sz w:val="28"/>
          <w:szCs w:val="28"/>
          <w:lang w:val="en-US"/>
        </w:rPr>
        <w:t>Nội dung</w:t>
      </w:r>
      <w:r w:rsidRPr="003D0C25">
        <w:rPr>
          <w:b/>
          <w:color w:val="000000" w:themeColor="text1"/>
          <w:spacing w:val="-10"/>
          <w:sz w:val="28"/>
          <w:szCs w:val="28"/>
        </w:rPr>
        <w:t xml:space="preserve"> sửa đổi, hoàn thiện</w:t>
      </w:r>
    </w:p>
    <w:p w14:paraId="12EC20FC" w14:textId="77777777" w:rsidR="00994756" w:rsidRPr="003D0C25" w:rsidRDefault="00994756" w:rsidP="00D56111">
      <w:pPr>
        <w:pStyle w:val="BodyText"/>
        <w:widowControl w:val="0"/>
        <w:spacing w:before="120" w:line="300" w:lineRule="auto"/>
        <w:ind w:firstLine="567"/>
        <w:jc w:val="both"/>
        <w:rPr>
          <w:color w:val="000000" w:themeColor="text1"/>
          <w:spacing w:val="-2"/>
          <w:sz w:val="28"/>
          <w:szCs w:val="28"/>
        </w:rPr>
      </w:pPr>
      <w:r w:rsidRPr="003D0C25">
        <w:rPr>
          <w:b/>
          <w:bCs/>
          <w:i/>
          <w:iCs/>
          <w:color w:val="000000" w:themeColor="text1"/>
          <w:sz w:val="28"/>
          <w:szCs w:val="28"/>
          <w:lang w:val="en-US"/>
        </w:rPr>
        <w:t>3.1.1.</w:t>
      </w:r>
      <w:r w:rsidRPr="003D0C25">
        <w:rPr>
          <w:color w:val="000000" w:themeColor="text1"/>
          <w:sz w:val="28"/>
          <w:szCs w:val="28"/>
          <w:lang w:val="en-US"/>
        </w:rPr>
        <w:t xml:space="preserve"> </w:t>
      </w:r>
      <w:r w:rsidRPr="003D0C25">
        <w:rPr>
          <w:color w:val="000000" w:themeColor="text1"/>
          <w:sz w:val="28"/>
          <w:szCs w:val="28"/>
        </w:rPr>
        <w:t>Sửa đổi Điều 1 về phạm vi điều chỉnh để bổ sung quy định về việc hợp nhất văn bản QPPL của cơ quan nhà nước ở địa phương,</w:t>
      </w:r>
      <w:r w:rsidRPr="003D0C25">
        <w:rPr>
          <w:color w:val="000000" w:themeColor="text1"/>
          <w:sz w:val="28"/>
          <w:szCs w:val="28"/>
          <w:lang w:val="en-US"/>
        </w:rPr>
        <w:t xml:space="preserve"> bảo đảm thực hiện kết luận của </w:t>
      </w:r>
      <w:r w:rsidRPr="003D0C25">
        <w:rPr>
          <w:color w:val="000000" w:themeColor="text1"/>
          <w:spacing w:val="-2"/>
          <w:sz w:val="28"/>
          <w:szCs w:val="28"/>
        </w:rPr>
        <w:t>Ủy ban Thường vụ Quốc hội tại Phiên họp thứ 49 (tháng 9/2025)</w:t>
      </w:r>
      <w:r w:rsidRPr="003D0C25">
        <w:rPr>
          <w:rStyle w:val="FootnoteReference"/>
          <w:color w:val="000000" w:themeColor="text1"/>
          <w:spacing w:val="-2"/>
          <w:sz w:val="28"/>
          <w:szCs w:val="28"/>
        </w:rPr>
        <w:footnoteReference w:id="6"/>
      </w:r>
      <w:r w:rsidRPr="003D0C25">
        <w:rPr>
          <w:color w:val="000000" w:themeColor="text1"/>
          <w:spacing w:val="-2"/>
          <w:sz w:val="28"/>
          <w:szCs w:val="28"/>
        </w:rPr>
        <w:t xml:space="preserve"> về việc “</w:t>
      </w:r>
      <w:r w:rsidRPr="003D0C25">
        <w:rPr>
          <w:i/>
          <w:color w:val="000000" w:themeColor="text1"/>
          <w:spacing w:val="-2"/>
          <w:sz w:val="28"/>
          <w:szCs w:val="28"/>
        </w:rPr>
        <w:t>đề nghị Chính phủ sớm nghiên cứu trình Ủy ban Thường vụ Quốc hội sửa đổi, bổ sung Pháp lệnh Hợp nhất văn bản QPPL để bổ sung thẩm quyền hợp nhất văn bản QPPL cho chính quyền địa phương</w:t>
      </w:r>
      <w:r w:rsidRPr="003D0C25">
        <w:rPr>
          <w:color w:val="000000" w:themeColor="text1"/>
          <w:spacing w:val="-2"/>
          <w:sz w:val="28"/>
          <w:szCs w:val="28"/>
        </w:rPr>
        <w:t>”.</w:t>
      </w:r>
    </w:p>
    <w:p w14:paraId="4AFCA630" w14:textId="13AEFE57" w:rsidR="00531D9E" w:rsidRPr="003D0C25" w:rsidRDefault="00994756" w:rsidP="00D56111">
      <w:pPr>
        <w:spacing w:before="120" w:after="120" w:line="300" w:lineRule="auto"/>
        <w:ind w:firstLine="567"/>
        <w:jc w:val="both"/>
        <w:rPr>
          <w:rFonts w:ascii="Times New Roman" w:hAnsi="Times New Roman" w:cs="Times New Roman"/>
          <w:color w:val="000000" w:themeColor="text1"/>
          <w:sz w:val="28"/>
          <w:szCs w:val="28"/>
          <w:lang w:val="x-none" w:eastAsia="x-none"/>
        </w:rPr>
      </w:pPr>
      <w:r w:rsidRPr="003D0C25">
        <w:rPr>
          <w:rFonts w:ascii="Times New Roman" w:hAnsi="Times New Roman" w:cs="Times New Roman"/>
          <w:b/>
          <w:bCs/>
          <w:i/>
          <w:iCs/>
          <w:color w:val="000000" w:themeColor="text1"/>
          <w:sz w:val="28"/>
          <w:szCs w:val="28"/>
          <w:lang w:val="en-US" w:eastAsia="x-none"/>
        </w:rPr>
        <w:t>3.1</w:t>
      </w:r>
      <w:r w:rsidRPr="003D0C25">
        <w:rPr>
          <w:rFonts w:ascii="Times New Roman" w:hAnsi="Times New Roman" w:cs="Times New Roman"/>
          <w:b/>
          <w:bCs/>
          <w:i/>
          <w:iCs/>
          <w:color w:val="000000" w:themeColor="text1"/>
          <w:sz w:val="28"/>
          <w:szCs w:val="28"/>
          <w:lang w:val="x-none" w:eastAsia="x-none"/>
        </w:rPr>
        <w:t>.2.</w:t>
      </w:r>
      <w:r w:rsidRPr="003D0C25">
        <w:rPr>
          <w:rFonts w:ascii="Times New Roman" w:hAnsi="Times New Roman" w:cs="Times New Roman"/>
          <w:color w:val="000000" w:themeColor="text1"/>
          <w:sz w:val="28"/>
          <w:szCs w:val="28"/>
          <w:lang w:val="x-none" w:eastAsia="x-none"/>
        </w:rPr>
        <w:t xml:space="preserve"> Sửa đổi Điều 4 về sử dụng văn bản hợp nhất để bổ sung quy định </w:t>
      </w:r>
      <w:r w:rsidR="003F5E6A" w:rsidRPr="003D0C25">
        <w:rPr>
          <w:rFonts w:ascii="Times New Roman" w:hAnsi="Times New Roman" w:cs="Times New Roman"/>
          <w:color w:val="000000" w:themeColor="text1"/>
          <w:sz w:val="28"/>
          <w:szCs w:val="28"/>
          <w:lang w:val="en-US" w:eastAsia="x-none"/>
        </w:rPr>
        <w:t>về việc</w:t>
      </w:r>
      <w:r w:rsidR="003E1281" w:rsidRPr="003D0C25">
        <w:rPr>
          <w:rFonts w:ascii="Times New Roman" w:hAnsi="Times New Roman" w:cs="Times New Roman"/>
          <w:color w:val="000000" w:themeColor="text1"/>
          <w:sz w:val="28"/>
          <w:szCs w:val="28"/>
          <w:lang w:val="en-US" w:eastAsia="x-none"/>
        </w:rPr>
        <w:t xml:space="preserve"> </w:t>
      </w:r>
      <w:r w:rsidR="00CF1F1B">
        <w:rPr>
          <w:rFonts w:ascii="Times New Roman" w:hAnsi="Times New Roman" w:cs="Times New Roman"/>
          <w:color w:val="000000" w:themeColor="text1"/>
          <w:sz w:val="28"/>
          <w:szCs w:val="28"/>
          <w:lang w:val="en-US" w:eastAsia="x-none"/>
        </w:rPr>
        <w:t>v</w:t>
      </w:r>
      <w:r w:rsidR="00CF1F1B" w:rsidRPr="00CF1F1B">
        <w:rPr>
          <w:rFonts w:ascii="Times New Roman" w:hAnsi="Times New Roman" w:cs="Times New Roman"/>
          <w:color w:val="000000" w:themeColor="text1"/>
          <w:sz w:val="28"/>
          <w:szCs w:val="28"/>
          <w:lang w:val="x-none" w:eastAsia="x-none"/>
        </w:rPr>
        <w:t>ăn bản hợp nhất được cơ quan, tổ chức, cá nhân viện dẫn, sử dụng chính thức trong quá trình áp dụng và thi hành</w:t>
      </w:r>
      <w:r w:rsidR="008E0916">
        <w:rPr>
          <w:rFonts w:ascii="Times New Roman" w:hAnsi="Times New Roman" w:cs="Times New Roman"/>
          <w:color w:val="000000" w:themeColor="text1"/>
          <w:sz w:val="28"/>
          <w:szCs w:val="28"/>
          <w:lang w:val="x-none" w:eastAsia="x-none"/>
        </w:rPr>
        <w:t xml:space="preserve"> pháp luật,</w:t>
      </w:r>
      <w:r w:rsidR="00A2182E" w:rsidRPr="003D0C25">
        <w:rPr>
          <w:rFonts w:ascii="Times New Roman" w:hAnsi="Times New Roman" w:cs="Times New Roman"/>
          <w:color w:val="000000" w:themeColor="text1"/>
          <w:sz w:val="28"/>
          <w:szCs w:val="28"/>
          <w:lang w:val="x-none" w:eastAsia="x-none"/>
        </w:rPr>
        <w:t xml:space="preserve"> bảo đảm thực hiện kết luận của đồng chí Tổng Bí thư Tô Lâm, Trưởng Ban Chỉ đạo Trung ương về hoàn thiện thể chế, pháp luật tại Phiên họp thứ hai của Ban Chỉ đạo theo Thông báo số 11-TB/BCĐTW ngày 22/12/2025 của Ban Chỉ đạo Trung ương về việc hợp nhất văn bản QPPL cần đổi mới mạnh mẽ theo hướng </w:t>
      </w:r>
      <w:r w:rsidR="00A2182E" w:rsidRPr="008E0916">
        <w:rPr>
          <w:rFonts w:ascii="Times New Roman" w:hAnsi="Times New Roman" w:cs="Times New Roman"/>
          <w:i/>
          <w:color w:val="000000" w:themeColor="text1"/>
          <w:sz w:val="28"/>
          <w:szCs w:val="28"/>
          <w:lang w:val="x-none" w:eastAsia="x-none"/>
        </w:rPr>
        <w:t>văn bản hợp nhất là căn cứ chính thức trong viện dẫn và áp dụng pháp luật</w:t>
      </w:r>
      <w:r w:rsidR="00531D9E" w:rsidRPr="003D0C25">
        <w:rPr>
          <w:rFonts w:ascii="Times New Roman" w:hAnsi="Times New Roman" w:cs="Times New Roman"/>
          <w:color w:val="000000" w:themeColor="text1"/>
          <w:sz w:val="28"/>
          <w:szCs w:val="28"/>
          <w:lang w:val="x-none" w:eastAsia="x-none"/>
        </w:rPr>
        <w:t>; qua đó, tạo thuận lợi cho người dân, doanh nghiệp, công chức khi áp dụng pháp luật, góp phần thực hiện đúng chủ trương “lấy người dân, doanh nghiệp là trung tâm trong thiết kế chính sách”.</w:t>
      </w:r>
    </w:p>
    <w:p w14:paraId="1CC43755" w14:textId="0D5D51BC" w:rsidR="00673DEC" w:rsidRPr="003D0C25" w:rsidRDefault="00531D9E" w:rsidP="00D56111">
      <w:pPr>
        <w:spacing w:before="120" w:after="120" w:line="300" w:lineRule="auto"/>
        <w:ind w:firstLine="567"/>
        <w:jc w:val="both"/>
        <w:rPr>
          <w:rFonts w:ascii="Times New Roman" w:hAnsi="Times New Roman" w:cs="Times New Roman"/>
          <w:color w:val="000000" w:themeColor="text1"/>
          <w:sz w:val="28"/>
          <w:szCs w:val="28"/>
          <w:lang w:val="x-none" w:eastAsia="x-none"/>
        </w:rPr>
      </w:pPr>
      <w:r w:rsidRPr="003D0C25">
        <w:rPr>
          <w:rFonts w:ascii="Times New Roman" w:hAnsi="Times New Roman" w:cs="Times New Roman"/>
          <w:color w:val="000000" w:themeColor="text1"/>
          <w:sz w:val="28"/>
          <w:szCs w:val="28"/>
          <w:lang w:val="en-US" w:eastAsia="x-none"/>
        </w:rPr>
        <w:t xml:space="preserve">Hiện nay, </w:t>
      </w:r>
      <w:r w:rsidR="005B248E" w:rsidRPr="003D0C25">
        <w:rPr>
          <w:rFonts w:ascii="Times New Roman" w:hAnsi="Times New Roman" w:cs="Times New Roman"/>
          <w:color w:val="000000" w:themeColor="text1"/>
          <w:spacing w:val="-2"/>
          <w:sz w:val="28"/>
          <w:szCs w:val="28"/>
        </w:rPr>
        <w:t xml:space="preserve">Điều 4 Pháp lệnh Hợp nhất văn bản </w:t>
      </w:r>
      <w:r w:rsidR="005B248E" w:rsidRPr="003D0C25">
        <w:rPr>
          <w:rFonts w:ascii="Times New Roman" w:hAnsi="Times New Roman" w:cs="Times New Roman"/>
          <w:color w:val="000000" w:themeColor="text1"/>
          <w:sz w:val="28"/>
          <w:szCs w:val="28"/>
        </w:rPr>
        <w:t xml:space="preserve">QPPL </w:t>
      </w:r>
      <w:r w:rsidR="005B248E" w:rsidRPr="003D0C25">
        <w:rPr>
          <w:rFonts w:ascii="Times New Roman" w:hAnsi="Times New Roman" w:cs="Times New Roman"/>
          <w:color w:val="000000" w:themeColor="text1"/>
          <w:spacing w:val="-2"/>
          <w:sz w:val="28"/>
          <w:szCs w:val="28"/>
        </w:rPr>
        <w:t xml:space="preserve">năm 2012 quy định </w:t>
      </w:r>
      <w:r w:rsidR="005B248E" w:rsidRPr="003D0C25">
        <w:rPr>
          <w:rFonts w:ascii="Times New Roman" w:hAnsi="Times New Roman" w:cs="Times New Roman"/>
          <w:i/>
          <w:color w:val="000000" w:themeColor="text1"/>
          <w:spacing w:val="-2"/>
          <w:sz w:val="28"/>
          <w:szCs w:val="28"/>
        </w:rPr>
        <w:t xml:space="preserve">“Văn bản hợp nhất </w:t>
      </w:r>
      <w:r w:rsidR="005B248E" w:rsidRPr="003D0C25">
        <w:rPr>
          <w:rFonts w:ascii="Times New Roman" w:hAnsi="Times New Roman" w:cs="Times New Roman"/>
          <w:i/>
          <w:color w:val="000000" w:themeColor="text1"/>
          <w:spacing w:val="-2"/>
          <w:sz w:val="28"/>
          <w:szCs w:val="28"/>
          <w:u w:val="single"/>
        </w:rPr>
        <w:t>được sử dụng chính thức trong áp dụng và thi hành pháp luật</w:t>
      </w:r>
      <w:r w:rsidR="005B248E" w:rsidRPr="003D0C25">
        <w:rPr>
          <w:rFonts w:ascii="Times New Roman" w:hAnsi="Times New Roman" w:cs="Times New Roman"/>
          <w:i/>
          <w:color w:val="000000" w:themeColor="text1"/>
          <w:spacing w:val="-2"/>
          <w:sz w:val="28"/>
          <w:szCs w:val="28"/>
        </w:rPr>
        <w:t>”.</w:t>
      </w:r>
      <w:r w:rsidR="005B248E" w:rsidRPr="003D0C25">
        <w:rPr>
          <w:rFonts w:ascii="Times New Roman" w:hAnsi="Times New Roman" w:cs="Times New Roman"/>
          <w:color w:val="000000" w:themeColor="text1"/>
          <w:spacing w:val="-2"/>
          <w:sz w:val="28"/>
          <w:szCs w:val="28"/>
        </w:rPr>
        <w:t xml:space="preserve"> Quy </w:t>
      </w:r>
      <w:r w:rsidR="005B248E" w:rsidRPr="003D0C25">
        <w:rPr>
          <w:rFonts w:ascii="Times New Roman" w:hAnsi="Times New Roman" w:cs="Times New Roman"/>
          <w:color w:val="000000" w:themeColor="text1"/>
          <w:spacing w:val="-2"/>
          <w:sz w:val="28"/>
          <w:szCs w:val="28"/>
        </w:rPr>
        <w:lastRenderedPageBreak/>
        <w:t xml:space="preserve">định này </w:t>
      </w:r>
      <w:r w:rsidR="005B248E" w:rsidRPr="003D0C25">
        <w:rPr>
          <w:rFonts w:ascii="Times New Roman" w:hAnsi="Times New Roman" w:cs="Times New Roman"/>
          <w:color w:val="000000" w:themeColor="text1"/>
          <w:spacing w:val="-2"/>
          <w:sz w:val="28"/>
          <w:szCs w:val="28"/>
          <w:lang w:val="en-US"/>
        </w:rPr>
        <w:t>khẳng định</w:t>
      </w:r>
      <w:r w:rsidR="005B248E" w:rsidRPr="003D0C25">
        <w:rPr>
          <w:rFonts w:ascii="Times New Roman" w:hAnsi="Times New Roman" w:cs="Times New Roman"/>
          <w:color w:val="000000" w:themeColor="text1"/>
          <w:spacing w:val="-2"/>
          <w:sz w:val="28"/>
          <w:szCs w:val="28"/>
        </w:rPr>
        <w:t xml:space="preserve"> giá trị sử dụng của văn bản hợp nhất, tạo điều kiện cho các cơ quan, tổ chức, cá nhân áp dụng và thực hiện thống nhất pháp luật. Tuy nhiên, thực tế thời gian qua, văn bản hợp nhất chủ yếu được sử dụng với mục đích tra cứu pháp luật đơn thuần, chưa thực sự phát huy vai trò là văn bản được sử dụng chính thức trong áp dụng và thi hành pháp luật như quy định tại Điều 4 Pháp lệnh nêu trên. </w:t>
      </w:r>
      <w:r w:rsidR="005B248E" w:rsidRPr="003D0C25">
        <w:rPr>
          <w:rFonts w:ascii="Times New Roman" w:hAnsi="Times New Roman" w:cs="Times New Roman"/>
          <w:bCs/>
          <w:iCs/>
          <w:color w:val="000000" w:themeColor="text1"/>
          <w:spacing w:val="-2"/>
          <w:sz w:val="28"/>
          <w:szCs w:val="28"/>
          <w:lang w:val="en-US"/>
        </w:rPr>
        <w:t xml:space="preserve">Bên cạnh quy định hiện nay tại Điều 4 Pháp lệnh Hợp nhất văn bản QPPL năm 2012 </w:t>
      </w:r>
      <w:r w:rsidR="005B248E" w:rsidRPr="003D0C25">
        <w:rPr>
          <w:rFonts w:ascii="Times New Roman" w:hAnsi="Times New Roman" w:cs="Times New Roman"/>
          <w:color w:val="000000" w:themeColor="text1"/>
          <w:spacing w:val="-2"/>
          <w:sz w:val="28"/>
          <w:szCs w:val="28"/>
          <w:lang w:val="en-US"/>
        </w:rPr>
        <w:t>về việc “</w:t>
      </w:r>
      <w:r w:rsidR="005B248E" w:rsidRPr="003D0C25">
        <w:rPr>
          <w:rFonts w:ascii="Times New Roman" w:hAnsi="Times New Roman" w:cs="Times New Roman"/>
          <w:i/>
          <w:color w:val="000000" w:themeColor="text1"/>
          <w:spacing w:val="-2"/>
          <w:sz w:val="28"/>
          <w:szCs w:val="28"/>
          <w:lang w:val="en-US"/>
        </w:rPr>
        <w:t>văn bản hợp nhất được sử dụng chính thức trong việc áp dụng và thi hành pháp luật</w:t>
      </w:r>
      <w:r w:rsidR="005B248E" w:rsidRPr="003D0C25">
        <w:rPr>
          <w:rFonts w:ascii="Times New Roman" w:hAnsi="Times New Roman" w:cs="Times New Roman"/>
          <w:color w:val="000000" w:themeColor="text1"/>
          <w:spacing w:val="-2"/>
          <w:sz w:val="28"/>
          <w:szCs w:val="28"/>
          <w:lang w:val="en-US"/>
        </w:rPr>
        <w:t xml:space="preserve">”,  cần bổ sung quy định để làm rõ thêm về việc sử dụng chính thức văn bản hợp nhất trong áp dụng và thi hành pháp luật. Theo đó, đề xuất </w:t>
      </w:r>
      <w:r w:rsidR="008E0916">
        <w:rPr>
          <w:rFonts w:ascii="Times New Roman" w:hAnsi="Times New Roman" w:cs="Times New Roman"/>
          <w:color w:val="000000" w:themeColor="text1"/>
          <w:spacing w:val="-2"/>
          <w:sz w:val="28"/>
          <w:szCs w:val="28"/>
          <w:lang w:val="en-US"/>
        </w:rPr>
        <w:t xml:space="preserve">sửa đổi Điều 4 để </w:t>
      </w:r>
      <w:r w:rsidR="005B248E" w:rsidRPr="003D0C25">
        <w:rPr>
          <w:rFonts w:ascii="Times New Roman" w:hAnsi="Times New Roman" w:cs="Times New Roman"/>
          <w:color w:val="000000" w:themeColor="text1"/>
          <w:spacing w:val="-2"/>
          <w:sz w:val="28"/>
          <w:szCs w:val="28"/>
          <w:lang w:val="en-US"/>
        </w:rPr>
        <w:t xml:space="preserve">quy định về việc </w:t>
      </w:r>
      <w:r w:rsidR="008E0916">
        <w:rPr>
          <w:rFonts w:ascii="Times New Roman" w:hAnsi="Times New Roman" w:cs="Times New Roman"/>
          <w:color w:val="000000" w:themeColor="text1"/>
          <w:sz w:val="28"/>
          <w:szCs w:val="28"/>
          <w:lang w:val="en-US" w:eastAsia="x-none"/>
        </w:rPr>
        <w:t>v</w:t>
      </w:r>
      <w:r w:rsidR="008E0916" w:rsidRPr="00CF1F1B">
        <w:rPr>
          <w:rFonts w:ascii="Times New Roman" w:hAnsi="Times New Roman" w:cs="Times New Roman"/>
          <w:color w:val="000000" w:themeColor="text1"/>
          <w:sz w:val="28"/>
          <w:szCs w:val="28"/>
          <w:lang w:val="x-none" w:eastAsia="x-none"/>
        </w:rPr>
        <w:t>ăn bản hợp nhất được cơ quan, tổ chức, cá nhân viện dẫn, sử dụng chính thức trong quá trình áp dụng và thi hành</w:t>
      </w:r>
      <w:r w:rsidR="008E0916">
        <w:rPr>
          <w:rFonts w:ascii="Times New Roman" w:hAnsi="Times New Roman" w:cs="Times New Roman"/>
          <w:color w:val="000000" w:themeColor="text1"/>
          <w:sz w:val="28"/>
          <w:szCs w:val="28"/>
          <w:lang w:val="x-none" w:eastAsia="x-none"/>
        </w:rPr>
        <w:t xml:space="preserve"> pháp luật</w:t>
      </w:r>
      <w:r w:rsidR="00673DEC" w:rsidRPr="003D0C25">
        <w:rPr>
          <w:rFonts w:ascii="Times New Roman" w:hAnsi="Times New Roman" w:cs="Times New Roman"/>
          <w:color w:val="000000" w:themeColor="text1"/>
          <w:sz w:val="28"/>
          <w:szCs w:val="28"/>
          <w:lang w:val="x-none" w:eastAsia="x-none"/>
        </w:rPr>
        <w:t xml:space="preserve">. Cùng với đó, dự thảo Pháp lệnh quy định cụ thể cách viện dẫn </w:t>
      </w:r>
      <w:r w:rsidR="008E0916">
        <w:rPr>
          <w:rFonts w:ascii="Times New Roman" w:hAnsi="Times New Roman" w:cs="Times New Roman"/>
          <w:color w:val="000000" w:themeColor="text1"/>
          <w:sz w:val="28"/>
          <w:szCs w:val="28"/>
          <w:lang w:val="en-US" w:eastAsia="x-none"/>
        </w:rPr>
        <w:t xml:space="preserve">văn bản </w:t>
      </w:r>
      <w:r w:rsidR="00673DEC" w:rsidRPr="003D0C25">
        <w:rPr>
          <w:rFonts w:ascii="Times New Roman" w:hAnsi="Times New Roman" w:cs="Times New Roman"/>
          <w:color w:val="000000" w:themeColor="text1"/>
          <w:sz w:val="28"/>
          <w:szCs w:val="28"/>
          <w:lang w:val="x-none" w:eastAsia="x-none"/>
        </w:rPr>
        <w:t xml:space="preserve">hợp nhất để bảo đảm việc viện dẫn được thực hiện thống nhất, tạo thuận lợi cho các cơ quan, tổ chức, cá nhân trong áp dụng và thi hành pháp luật. </w:t>
      </w:r>
    </w:p>
    <w:p w14:paraId="54B4D6C4" w14:textId="77777777" w:rsidR="005B248E" w:rsidRPr="003D0C25" w:rsidRDefault="005B248E" w:rsidP="00D56111">
      <w:pPr>
        <w:pStyle w:val="ListParagraph"/>
        <w:spacing w:before="120" w:after="120" w:line="300" w:lineRule="auto"/>
        <w:ind w:left="0" w:firstLine="567"/>
        <w:jc w:val="both"/>
        <w:rPr>
          <w:rFonts w:ascii="Times New Roman" w:hAnsi="Times New Roman" w:cs="Times New Roman"/>
          <w:color w:val="000000" w:themeColor="text1"/>
          <w:spacing w:val="-2"/>
          <w:sz w:val="28"/>
          <w:szCs w:val="28"/>
          <w:lang w:val="en-US"/>
        </w:rPr>
      </w:pPr>
      <w:r w:rsidRPr="003D0C25">
        <w:rPr>
          <w:rFonts w:ascii="Times New Roman" w:hAnsi="Times New Roman" w:cs="Times New Roman"/>
          <w:color w:val="000000" w:themeColor="text1"/>
          <w:spacing w:val="-2"/>
          <w:sz w:val="28"/>
          <w:szCs w:val="28"/>
          <w:lang w:val="en-US"/>
        </w:rPr>
        <w:t>Để giải quyết tình huống phát sinh khi có sai sót trong văn bản hợp nhất, hiện nay, Điều 9 Pháp lệnh Hợp nhất văn bản QPPL năm 2012 đã quy định “</w:t>
      </w:r>
      <w:r w:rsidRPr="003D0C25">
        <w:rPr>
          <w:rFonts w:ascii="Times New Roman" w:hAnsi="Times New Roman" w:cs="Times New Roman"/>
          <w:i/>
          <w:color w:val="000000" w:themeColor="text1"/>
          <w:spacing w:val="-2"/>
          <w:sz w:val="28"/>
          <w:szCs w:val="28"/>
          <w:lang w:val="en-US"/>
        </w:rPr>
        <w:t>trong trường hợp do sai sót về kỹ thuật dẫn đến nội dung của văn bản hợp nhất khác với nội dung của văn bản được hợp nhất thì áp dụng các quy định của văn bản được hợp nhất</w:t>
      </w:r>
      <w:r w:rsidRPr="003D0C25">
        <w:rPr>
          <w:rFonts w:ascii="Times New Roman" w:hAnsi="Times New Roman" w:cs="Times New Roman"/>
          <w:color w:val="000000" w:themeColor="text1"/>
          <w:spacing w:val="-2"/>
          <w:sz w:val="28"/>
          <w:szCs w:val="28"/>
          <w:lang w:val="en-US"/>
        </w:rPr>
        <w:t xml:space="preserve">”. </w:t>
      </w:r>
    </w:p>
    <w:p w14:paraId="38A000B5" w14:textId="277FD14A" w:rsidR="005B248E" w:rsidRPr="008E0916" w:rsidRDefault="005B248E" w:rsidP="00D56111">
      <w:pPr>
        <w:pStyle w:val="ListParagraph"/>
        <w:spacing w:before="120" w:after="120" w:line="300" w:lineRule="auto"/>
        <w:ind w:left="0" w:firstLine="567"/>
        <w:jc w:val="both"/>
        <w:rPr>
          <w:rFonts w:ascii="Times New Roman" w:hAnsi="Times New Roman" w:cs="Times New Roman"/>
          <w:color w:val="000000" w:themeColor="text1"/>
          <w:sz w:val="28"/>
          <w:szCs w:val="28"/>
          <w:lang w:val="en-US"/>
        </w:rPr>
      </w:pPr>
      <w:r w:rsidRPr="008E0916">
        <w:rPr>
          <w:rFonts w:ascii="Times New Roman" w:hAnsi="Times New Roman" w:cs="Times New Roman"/>
          <w:color w:val="000000" w:themeColor="text1"/>
          <w:sz w:val="28"/>
          <w:szCs w:val="28"/>
          <w:lang w:val="en-US"/>
        </w:rPr>
        <w:t xml:space="preserve">Việc </w:t>
      </w:r>
      <w:r w:rsidR="00673DEC" w:rsidRPr="008E0916">
        <w:rPr>
          <w:rFonts w:ascii="Times New Roman" w:hAnsi="Times New Roman" w:cs="Times New Roman"/>
          <w:color w:val="000000" w:themeColor="text1"/>
          <w:sz w:val="28"/>
          <w:szCs w:val="28"/>
          <w:lang w:val="x-none" w:eastAsia="x-none"/>
        </w:rPr>
        <w:t>quy định</w:t>
      </w:r>
      <w:r w:rsidR="008E0916" w:rsidRPr="008E0916">
        <w:rPr>
          <w:rFonts w:ascii="Times New Roman" w:hAnsi="Times New Roman" w:cs="Times New Roman"/>
          <w:color w:val="000000" w:themeColor="text1"/>
          <w:sz w:val="28"/>
          <w:szCs w:val="28"/>
          <w:lang w:val="en-US" w:eastAsia="x-none"/>
        </w:rPr>
        <w:t xml:space="preserve"> v</w:t>
      </w:r>
      <w:r w:rsidR="008E0916" w:rsidRPr="008E0916">
        <w:rPr>
          <w:rFonts w:ascii="Times New Roman" w:hAnsi="Times New Roman" w:cs="Times New Roman"/>
          <w:color w:val="000000" w:themeColor="text1"/>
          <w:sz w:val="28"/>
          <w:szCs w:val="28"/>
          <w:lang w:val="x-none" w:eastAsia="x-none"/>
        </w:rPr>
        <w:t>ăn bản hợp nhất được cơ quan, tổ chức, cá nhân viện dẫn, sử dụng chính thức trong quá trình áp dụng và thi hành pháp luật</w:t>
      </w:r>
      <w:r w:rsidR="008E0916" w:rsidRPr="008E0916">
        <w:rPr>
          <w:rFonts w:ascii="Times New Roman" w:hAnsi="Times New Roman" w:cs="Times New Roman"/>
          <w:color w:val="000000" w:themeColor="text1"/>
          <w:sz w:val="28"/>
          <w:szCs w:val="28"/>
          <w:lang w:val="en-US" w:eastAsia="x-none"/>
        </w:rPr>
        <w:t xml:space="preserve"> </w:t>
      </w:r>
      <w:r w:rsidRPr="008E0916">
        <w:rPr>
          <w:rFonts w:ascii="Times New Roman" w:hAnsi="Times New Roman" w:cs="Times New Roman"/>
          <w:color w:val="000000" w:themeColor="text1"/>
          <w:sz w:val="28"/>
          <w:szCs w:val="28"/>
          <w:lang w:val="en-US"/>
        </w:rPr>
        <w:t xml:space="preserve">phát huy cụ thể vai trò của </w:t>
      </w:r>
      <w:r w:rsidR="00673DEC" w:rsidRPr="008E0916">
        <w:rPr>
          <w:rFonts w:ascii="Times New Roman" w:hAnsi="Times New Roman" w:cs="Times New Roman"/>
          <w:color w:val="000000" w:themeColor="text1"/>
          <w:sz w:val="28"/>
          <w:szCs w:val="28"/>
          <w:lang w:val="en-US"/>
        </w:rPr>
        <w:t xml:space="preserve">hoạt động hợp nhất </w:t>
      </w:r>
      <w:r w:rsidRPr="008E0916">
        <w:rPr>
          <w:rFonts w:ascii="Times New Roman" w:hAnsi="Times New Roman" w:cs="Times New Roman"/>
          <w:color w:val="000000" w:themeColor="text1"/>
          <w:sz w:val="28"/>
          <w:szCs w:val="28"/>
          <w:lang w:val="en-US"/>
        </w:rPr>
        <w:t>văn bản trên thực tế</w:t>
      </w:r>
      <w:r w:rsidRPr="008E0916">
        <w:rPr>
          <w:rFonts w:ascii="Times New Roman" w:hAnsi="Times New Roman" w:cs="Times New Roman"/>
          <w:color w:val="000000" w:themeColor="text1"/>
          <w:sz w:val="28"/>
          <w:szCs w:val="28"/>
        </w:rPr>
        <w:t xml:space="preserve">. Bên cạnh đó, </w:t>
      </w:r>
      <w:r w:rsidRPr="008E0916">
        <w:rPr>
          <w:rFonts w:ascii="Times New Roman" w:hAnsi="Times New Roman" w:cs="Times New Roman"/>
          <w:color w:val="000000" w:themeColor="text1"/>
          <w:sz w:val="28"/>
          <w:szCs w:val="28"/>
          <w:lang w:val="en-US"/>
        </w:rPr>
        <w:t xml:space="preserve">việc sử dụng </w:t>
      </w:r>
      <w:r w:rsidR="008E0916" w:rsidRPr="008E0916">
        <w:rPr>
          <w:rFonts w:ascii="Times New Roman" w:hAnsi="Times New Roman" w:cs="Times New Roman"/>
          <w:color w:val="000000" w:themeColor="text1"/>
          <w:sz w:val="28"/>
          <w:szCs w:val="28"/>
          <w:lang w:val="en-US" w:eastAsia="x-none"/>
        </w:rPr>
        <w:t>văn bản</w:t>
      </w:r>
      <w:r w:rsidR="00673DEC" w:rsidRPr="008E0916">
        <w:rPr>
          <w:rFonts w:ascii="Times New Roman" w:hAnsi="Times New Roman" w:cs="Times New Roman"/>
          <w:color w:val="000000" w:themeColor="text1"/>
          <w:sz w:val="28"/>
          <w:szCs w:val="28"/>
          <w:lang w:val="x-none" w:eastAsia="x-none"/>
        </w:rPr>
        <w:t xml:space="preserve"> hợp nhất</w:t>
      </w:r>
      <w:r w:rsidRPr="008E0916">
        <w:rPr>
          <w:rFonts w:ascii="Times New Roman" w:hAnsi="Times New Roman" w:cs="Times New Roman"/>
          <w:color w:val="000000" w:themeColor="text1"/>
          <w:sz w:val="28"/>
          <w:szCs w:val="28"/>
          <w:lang w:val="en-US"/>
        </w:rPr>
        <w:t xml:space="preserve"> để viện dẫn sẽ tạo thuận lợi hơn khi thực hiện trích dẫn các quy định trong văn bản được sửa đổi, bổ sung, nhất là những văn bản được sửa đổi, bổ sung nhiều lần. Trong thực tiễn, đánh giá trên phạm vi rộng, quy định này góp phần làm giảm chi phí xã hội trong áp dụng và thi hành pháp luật. Trong thời gian tới, </w:t>
      </w:r>
      <w:r w:rsidRPr="008E0916">
        <w:rPr>
          <w:rFonts w:ascii="Times New Roman" w:hAnsi="Times New Roman" w:cs="Times New Roman"/>
          <w:color w:val="000000" w:themeColor="text1"/>
          <w:sz w:val="28"/>
          <w:szCs w:val="28"/>
        </w:rPr>
        <w:t>khi việc hợp nhất văn bản QPPL được ứng dụng</w:t>
      </w:r>
      <w:r w:rsidRPr="008E0916">
        <w:rPr>
          <w:rFonts w:ascii="Times New Roman" w:hAnsi="Times New Roman" w:cs="Times New Roman"/>
          <w:color w:val="000000" w:themeColor="text1"/>
          <w:sz w:val="28"/>
          <w:szCs w:val="28"/>
          <w:lang w:val="en-US"/>
        </w:rPr>
        <w:t xml:space="preserve"> triệt để, hiệu quả</w:t>
      </w:r>
      <w:r w:rsidRPr="008E0916">
        <w:rPr>
          <w:rFonts w:ascii="Times New Roman" w:hAnsi="Times New Roman" w:cs="Times New Roman"/>
          <w:color w:val="000000" w:themeColor="text1"/>
          <w:sz w:val="28"/>
          <w:szCs w:val="28"/>
        </w:rPr>
        <w:t xml:space="preserve"> khoa học, công nghệ, trí tuệ nhân tạo thì tính kịp thời và độ chính xác của văn bản hợp nhất </w:t>
      </w:r>
      <w:r w:rsidRPr="008E0916">
        <w:rPr>
          <w:rFonts w:ascii="Times New Roman" w:hAnsi="Times New Roman" w:cs="Times New Roman"/>
          <w:color w:val="000000" w:themeColor="text1"/>
          <w:sz w:val="28"/>
          <w:szCs w:val="28"/>
          <w:lang w:val="en-US"/>
        </w:rPr>
        <w:t xml:space="preserve">sẽ </w:t>
      </w:r>
      <w:r w:rsidRPr="008E0916">
        <w:rPr>
          <w:rFonts w:ascii="Times New Roman" w:hAnsi="Times New Roman" w:cs="Times New Roman"/>
          <w:color w:val="000000" w:themeColor="text1"/>
          <w:sz w:val="28"/>
          <w:szCs w:val="28"/>
        </w:rPr>
        <w:t>được nâng cao</w:t>
      </w:r>
      <w:r w:rsidRPr="008E0916">
        <w:rPr>
          <w:rFonts w:ascii="Times New Roman" w:hAnsi="Times New Roman" w:cs="Times New Roman"/>
          <w:color w:val="000000" w:themeColor="text1"/>
          <w:sz w:val="28"/>
          <w:szCs w:val="28"/>
          <w:lang w:val="en-US"/>
        </w:rPr>
        <w:t>, sai sót về kỹ thuật trong quá trình thực hiện hợp nhất sẽ được giảm thiểu tối đa.</w:t>
      </w:r>
    </w:p>
    <w:p w14:paraId="6D4801FC" w14:textId="77777777" w:rsidR="006750FF" w:rsidRPr="003D0C25" w:rsidRDefault="00994756"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b/>
          <w:bCs/>
          <w:i/>
          <w:iCs/>
          <w:color w:val="000000" w:themeColor="text1"/>
          <w:sz w:val="28"/>
          <w:szCs w:val="28"/>
          <w:lang w:val="en-US"/>
        </w:rPr>
        <w:t>3.1.3.</w:t>
      </w:r>
      <w:r w:rsidRPr="003D0C25">
        <w:rPr>
          <w:rFonts w:ascii="Times New Roman" w:hAnsi="Times New Roman" w:cs="Times New Roman"/>
          <w:color w:val="000000" w:themeColor="text1"/>
          <w:sz w:val="28"/>
          <w:szCs w:val="28"/>
          <w:lang w:val="en-US"/>
        </w:rPr>
        <w:t xml:space="preserve"> </w:t>
      </w:r>
      <w:r w:rsidR="007271FE" w:rsidRPr="003D0C25">
        <w:rPr>
          <w:rFonts w:ascii="Times New Roman" w:hAnsi="Times New Roman" w:cs="Times New Roman"/>
          <w:color w:val="000000" w:themeColor="text1"/>
          <w:sz w:val="28"/>
          <w:szCs w:val="28"/>
          <w:lang w:val="en-US"/>
        </w:rPr>
        <w:t xml:space="preserve">Sửa đổi Điều 5, Điều 6, Điều 7 Pháp lệnh về thẩm quyền và thời hạn hợp nhất văn bản để quy định thẩm quyền hợp nhất đối với: </w:t>
      </w:r>
    </w:p>
    <w:p w14:paraId="7E80FF67" w14:textId="445375D0" w:rsidR="006750FF" w:rsidRPr="003D0C25" w:rsidRDefault="007271FE"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color w:val="000000" w:themeColor="text1"/>
          <w:sz w:val="28"/>
          <w:szCs w:val="28"/>
          <w:lang w:val="en-US"/>
        </w:rPr>
        <w:t xml:space="preserve">(i) </w:t>
      </w:r>
      <w:r w:rsidR="006750FF" w:rsidRPr="003D0C25">
        <w:rPr>
          <w:rFonts w:ascii="Times New Roman" w:hAnsi="Times New Roman" w:cs="Times New Roman"/>
          <w:color w:val="000000" w:themeColor="text1"/>
          <w:sz w:val="28"/>
          <w:szCs w:val="28"/>
          <w:lang w:val="en-US"/>
        </w:rPr>
        <w:t>V</w:t>
      </w:r>
      <w:r w:rsidRPr="003D0C25">
        <w:rPr>
          <w:rFonts w:ascii="Times New Roman" w:hAnsi="Times New Roman" w:cs="Times New Roman"/>
          <w:color w:val="000000" w:themeColor="text1"/>
          <w:sz w:val="28"/>
          <w:szCs w:val="28"/>
          <w:lang w:val="en-US"/>
        </w:rPr>
        <w:t>ăn bản QPPL của Hội đồng nhân dân, Ủy ban nhân dân</w:t>
      </w:r>
      <w:r w:rsidR="008C7593" w:rsidRPr="003D0C25">
        <w:rPr>
          <w:rFonts w:ascii="Times New Roman" w:hAnsi="Times New Roman" w:cs="Times New Roman"/>
          <w:color w:val="000000" w:themeColor="text1"/>
          <w:sz w:val="28"/>
          <w:szCs w:val="28"/>
          <w:lang w:val="en-US"/>
        </w:rPr>
        <w:t xml:space="preserve"> các cấp; </w:t>
      </w:r>
      <w:r w:rsidRPr="003D0C25">
        <w:rPr>
          <w:rFonts w:ascii="Times New Roman" w:hAnsi="Times New Roman" w:cs="Times New Roman"/>
          <w:color w:val="000000" w:themeColor="text1"/>
          <w:sz w:val="28"/>
          <w:szCs w:val="28"/>
          <w:lang w:val="en-US"/>
        </w:rPr>
        <w:t>Chủ tịch Ủy ban nhân dân cấp</w:t>
      </w:r>
      <w:r w:rsidR="008C7593" w:rsidRPr="003D0C25">
        <w:rPr>
          <w:rFonts w:ascii="Times New Roman" w:hAnsi="Times New Roman" w:cs="Times New Roman"/>
          <w:color w:val="000000" w:themeColor="text1"/>
          <w:sz w:val="28"/>
          <w:szCs w:val="28"/>
          <w:lang w:val="en-US"/>
        </w:rPr>
        <w:t xml:space="preserve"> tỉnh; </w:t>
      </w:r>
      <w:r w:rsidRPr="003D0C25">
        <w:rPr>
          <w:rFonts w:ascii="Times New Roman" w:hAnsi="Times New Roman" w:cs="Times New Roman"/>
          <w:color w:val="000000" w:themeColor="text1"/>
          <w:sz w:val="28"/>
          <w:szCs w:val="28"/>
          <w:lang w:val="en-US"/>
        </w:rPr>
        <w:t>chính quyền địa phương ở đơn vị hành chính kinh tế - đặc biệt</w:t>
      </w:r>
      <w:r w:rsidR="00E45BED" w:rsidRPr="003D0C25">
        <w:rPr>
          <w:rFonts w:ascii="Times New Roman" w:hAnsi="Times New Roman" w:cs="Times New Roman"/>
          <w:color w:val="000000" w:themeColor="text1"/>
          <w:sz w:val="28"/>
          <w:szCs w:val="28"/>
          <w:lang w:val="en-US"/>
        </w:rPr>
        <w:t xml:space="preserve"> (Điều 7)</w:t>
      </w:r>
      <w:r w:rsidR="006750FF" w:rsidRPr="003D0C25">
        <w:rPr>
          <w:rFonts w:ascii="Times New Roman" w:hAnsi="Times New Roman" w:cs="Times New Roman"/>
          <w:color w:val="000000" w:themeColor="text1"/>
          <w:sz w:val="28"/>
          <w:szCs w:val="28"/>
          <w:lang w:val="en-US"/>
        </w:rPr>
        <w:t>.</w:t>
      </w:r>
    </w:p>
    <w:p w14:paraId="35D3111F" w14:textId="1E900BF8" w:rsidR="00994756" w:rsidRPr="003D0C25" w:rsidRDefault="006750FF"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color w:val="000000" w:themeColor="text1"/>
          <w:sz w:val="28"/>
          <w:szCs w:val="28"/>
          <w:lang w:val="en-US"/>
        </w:rPr>
        <w:lastRenderedPageBreak/>
        <w:t>(ii) V</w:t>
      </w:r>
      <w:r w:rsidR="007271FE" w:rsidRPr="003D0C25">
        <w:rPr>
          <w:rFonts w:ascii="Times New Roman" w:hAnsi="Times New Roman" w:cs="Times New Roman"/>
          <w:color w:val="000000" w:themeColor="text1"/>
          <w:sz w:val="28"/>
          <w:szCs w:val="28"/>
          <w:lang w:val="en-US"/>
        </w:rPr>
        <w:t xml:space="preserve">ăn bản liên tịch giữa Ủy ban Thường vụ Quốc hội với Đoàn Chủ tịch Ủy ban Trung ương Mặt trận Tổ quốc Việt Nam; văn bản liên tịch giữa Ủy ban Thường vụ Quốc hội, Chính phủ với Đoàn Chủ tịch Ủy ban Trung ương Mặt trận Tổ quốc Việt Nam; văn bản liên tịch giữa Chính phủ với Đoàn Chủ tịch Ủy ban Trung ương Mặt trận Tổ quốc Việt Nam; văn bản liên tịch giữa Tổng Kiểm toán nhà nước và các cơ quan có thẩm quyền </w:t>
      </w:r>
      <w:r w:rsidR="00994756" w:rsidRPr="003D0C25">
        <w:rPr>
          <w:rFonts w:ascii="Times New Roman" w:hAnsi="Times New Roman" w:cs="Times New Roman"/>
          <w:color w:val="000000" w:themeColor="text1"/>
          <w:sz w:val="28"/>
          <w:szCs w:val="28"/>
          <w:lang w:val="en-US"/>
        </w:rPr>
        <w:t>nhằm bảo đảm phù hợp với quy định của Điều 4 về hệ thống văn bản QPPL tại Luật Ban hành văn bản QPPL số 64/2025/QH15, được sửa đổi, bổ sung bởi Luật số 87/202</w:t>
      </w:r>
      <w:r w:rsidR="007271FE" w:rsidRPr="003D0C25">
        <w:rPr>
          <w:rFonts w:ascii="Times New Roman" w:hAnsi="Times New Roman" w:cs="Times New Roman"/>
          <w:color w:val="000000" w:themeColor="text1"/>
          <w:sz w:val="28"/>
          <w:szCs w:val="28"/>
          <w:lang w:val="en-US"/>
        </w:rPr>
        <w:t>5/QH15</w:t>
      </w:r>
      <w:r w:rsidR="00E45BED" w:rsidRPr="003D0C25">
        <w:rPr>
          <w:rFonts w:ascii="Times New Roman" w:hAnsi="Times New Roman" w:cs="Times New Roman"/>
          <w:color w:val="000000" w:themeColor="text1"/>
          <w:sz w:val="28"/>
          <w:szCs w:val="28"/>
          <w:lang w:val="en-US"/>
        </w:rPr>
        <w:t xml:space="preserve"> (Điều 5, Điều 6, Điều 7)</w:t>
      </w:r>
      <w:r w:rsidR="007271FE" w:rsidRPr="003D0C25">
        <w:rPr>
          <w:rFonts w:ascii="Times New Roman" w:hAnsi="Times New Roman" w:cs="Times New Roman"/>
          <w:color w:val="000000" w:themeColor="text1"/>
          <w:sz w:val="28"/>
          <w:szCs w:val="28"/>
          <w:lang w:val="en-US"/>
        </w:rPr>
        <w:t>.</w:t>
      </w:r>
    </w:p>
    <w:p w14:paraId="732AF84E" w14:textId="533091E2" w:rsidR="0063321D" w:rsidRPr="003D0C25" w:rsidRDefault="00BF0D20" w:rsidP="00D56111">
      <w:pPr>
        <w:spacing w:before="120" w:after="120" w:line="300" w:lineRule="auto"/>
        <w:ind w:firstLine="567"/>
        <w:jc w:val="both"/>
        <w:rPr>
          <w:rFonts w:ascii="Times New Roman" w:hAnsi="Times New Roman" w:cs="Times New Roman"/>
          <w:color w:val="000000" w:themeColor="text1"/>
          <w:sz w:val="28"/>
          <w:szCs w:val="28"/>
          <w:lang w:val="x-none" w:eastAsia="x-none"/>
        </w:rPr>
      </w:pPr>
      <w:r w:rsidRPr="003D0C25">
        <w:rPr>
          <w:rFonts w:ascii="Times New Roman" w:hAnsi="Times New Roman" w:cs="Times New Roman"/>
          <w:color w:val="000000" w:themeColor="text1"/>
          <w:sz w:val="28"/>
          <w:szCs w:val="28"/>
          <w:lang w:val="en-US"/>
        </w:rPr>
        <w:t xml:space="preserve">- </w:t>
      </w:r>
      <w:r w:rsidR="007D5E77" w:rsidRPr="003D0C25">
        <w:rPr>
          <w:rFonts w:ascii="Times New Roman" w:hAnsi="Times New Roman" w:cs="Times New Roman"/>
          <w:color w:val="000000" w:themeColor="text1"/>
          <w:sz w:val="28"/>
          <w:szCs w:val="28"/>
          <w:lang w:val="en-US"/>
        </w:rPr>
        <w:t>S</w:t>
      </w:r>
      <w:r w:rsidR="00994756" w:rsidRPr="003D0C25">
        <w:rPr>
          <w:rFonts w:ascii="Times New Roman" w:hAnsi="Times New Roman" w:cs="Times New Roman"/>
          <w:color w:val="000000" w:themeColor="text1"/>
          <w:sz w:val="28"/>
          <w:szCs w:val="28"/>
          <w:lang w:val="en-US"/>
        </w:rPr>
        <w:t xml:space="preserve">ửa đổi Điều 5, Điều 6, Điều 7 để bổ sung </w:t>
      </w:r>
      <w:r w:rsidR="00E45BED" w:rsidRPr="003D0C25">
        <w:rPr>
          <w:rFonts w:ascii="Times New Roman" w:hAnsi="Times New Roman" w:cs="Times New Roman"/>
          <w:color w:val="000000" w:themeColor="text1"/>
          <w:sz w:val="28"/>
          <w:szCs w:val="28"/>
          <w:lang w:val="en-US"/>
        </w:rPr>
        <w:t>quy</w:t>
      </w:r>
      <w:r w:rsidR="00994756" w:rsidRPr="003D0C25">
        <w:rPr>
          <w:rFonts w:ascii="Times New Roman" w:hAnsi="Times New Roman" w:cs="Times New Roman"/>
          <w:color w:val="000000" w:themeColor="text1"/>
          <w:sz w:val="28"/>
          <w:szCs w:val="28"/>
          <w:lang w:val="en-US"/>
        </w:rPr>
        <w:t xml:space="preserve"> định về việc</w:t>
      </w:r>
      <w:r w:rsidR="00E45BED" w:rsidRPr="003D0C25">
        <w:rPr>
          <w:rFonts w:ascii="Times New Roman" w:hAnsi="Times New Roman" w:cs="Times New Roman"/>
          <w:color w:val="000000" w:themeColor="text1"/>
          <w:sz w:val="28"/>
          <w:szCs w:val="28"/>
          <w:lang w:val="en-US"/>
        </w:rPr>
        <w:t xml:space="preserve"> cơ quan chủ trì soạn thảo văn bản sửa đổi, bổ sung có trách nhiệm xây dựng dự thảo văn bản hợp nhất và trình cùng với dự thảo văn bản sửa đổi, bổ sung </w:t>
      </w:r>
      <w:r w:rsidR="008E0916">
        <w:rPr>
          <w:rFonts w:ascii="Times New Roman" w:hAnsi="Times New Roman" w:cs="Times New Roman"/>
          <w:color w:val="000000" w:themeColor="text1"/>
          <w:sz w:val="28"/>
          <w:szCs w:val="28"/>
          <w:lang w:val="en-US"/>
        </w:rPr>
        <w:t>khi</w:t>
      </w:r>
      <w:r w:rsidR="00E45BED" w:rsidRPr="003D0C25">
        <w:rPr>
          <w:rFonts w:ascii="Times New Roman" w:hAnsi="Times New Roman" w:cs="Times New Roman"/>
          <w:color w:val="000000" w:themeColor="text1"/>
          <w:sz w:val="28"/>
          <w:szCs w:val="28"/>
          <w:lang w:val="en-US"/>
        </w:rPr>
        <w:t xml:space="preserve"> trình thông qua</w:t>
      </w:r>
      <w:r w:rsidR="008B453E">
        <w:rPr>
          <w:rFonts w:ascii="Times New Roman" w:hAnsi="Times New Roman" w:cs="Times New Roman"/>
          <w:color w:val="000000" w:themeColor="text1"/>
          <w:sz w:val="28"/>
          <w:szCs w:val="28"/>
          <w:lang w:val="en-US"/>
        </w:rPr>
        <w:t>, ban hành</w:t>
      </w:r>
      <w:r w:rsidR="00E45BED" w:rsidRPr="003D0C25">
        <w:rPr>
          <w:rFonts w:ascii="Times New Roman" w:hAnsi="Times New Roman" w:cs="Times New Roman"/>
          <w:color w:val="000000" w:themeColor="text1"/>
          <w:sz w:val="28"/>
          <w:szCs w:val="28"/>
          <w:lang w:val="en-US"/>
        </w:rPr>
        <w:t xml:space="preserve"> văn bản sửa đổi, bổ sung</w:t>
      </w:r>
      <w:r w:rsidR="0063321D" w:rsidRPr="003D0C25">
        <w:rPr>
          <w:rFonts w:ascii="Times New Roman" w:hAnsi="Times New Roman" w:cs="Times New Roman"/>
          <w:color w:val="000000" w:themeColor="text1"/>
          <w:sz w:val="28"/>
          <w:szCs w:val="28"/>
          <w:lang w:val="en-US"/>
        </w:rPr>
        <w:t xml:space="preserve"> nhằm bảo đảm thực hiện </w:t>
      </w:r>
      <w:r w:rsidR="0063321D" w:rsidRPr="003D0C25">
        <w:rPr>
          <w:rFonts w:ascii="Times New Roman" w:hAnsi="Times New Roman" w:cs="Times New Roman"/>
          <w:color w:val="000000" w:themeColor="text1"/>
          <w:sz w:val="28"/>
          <w:szCs w:val="28"/>
          <w:lang w:val="x-none" w:eastAsia="x-none"/>
        </w:rPr>
        <w:t>kết luận của đồng chí Tổng Bí thư Tô Lâm, Trưởng Ban Chỉ đạo Trung ương về hoàn thiện thể chế, pháp luật tại Phiên họp thứ hai của Ban Chỉ đạo theo Thông báo số 11-TB/BCĐTW ngày 22/12/2025 của Ban Chỉ đạo Trung ương về việc văn bản hợp nhất được trình cơ quan, người có thẩm quyền đồng thời với văn bản QPPL sửa đổi, bổ sung.</w:t>
      </w:r>
    </w:p>
    <w:p w14:paraId="1ADBD941" w14:textId="5593A779" w:rsidR="00E45BED" w:rsidRPr="003D0C25" w:rsidRDefault="00BF0D20"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color w:val="000000" w:themeColor="text1"/>
          <w:sz w:val="28"/>
          <w:szCs w:val="28"/>
          <w:lang w:val="en-US"/>
        </w:rPr>
        <w:t xml:space="preserve">- </w:t>
      </w:r>
      <w:r w:rsidR="007D5E77" w:rsidRPr="003D0C25">
        <w:rPr>
          <w:rFonts w:ascii="Times New Roman" w:hAnsi="Times New Roman" w:cs="Times New Roman"/>
          <w:color w:val="000000" w:themeColor="text1"/>
          <w:sz w:val="28"/>
          <w:szCs w:val="28"/>
          <w:lang w:val="en-US"/>
        </w:rPr>
        <w:t>Đ</w:t>
      </w:r>
      <w:r w:rsidR="00E45BED" w:rsidRPr="003D0C25">
        <w:rPr>
          <w:rFonts w:ascii="Times New Roman" w:hAnsi="Times New Roman" w:cs="Times New Roman"/>
          <w:color w:val="000000" w:themeColor="text1"/>
          <w:sz w:val="28"/>
          <w:szCs w:val="28"/>
          <w:lang w:val="en-US"/>
        </w:rPr>
        <w:t>ối với việc hợp nhất văn bản QPPL do Chủ tịch nước, Chính phủ, Thủ tướng Chính phủ ban hành,</w:t>
      </w:r>
      <w:r w:rsidRPr="003D0C25">
        <w:rPr>
          <w:rFonts w:ascii="Times New Roman" w:hAnsi="Times New Roman" w:cs="Times New Roman"/>
          <w:color w:val="000000" w:themeColor="text1"/>
          <w:sz w:val="28"/>
          <w:szCs w:val="28"/>
          <w:lang w:val="en-US"/>
        </w:rPr>
        <w:t xml:space="preserve"> bên cạnh quy định như hiện nay tại Pháp lệnh Hợp nhất văn bản QPPL</w:t>
      </w:r>
      <w:r w:rsidR="0084509B" w:rsidRPr="003D0C25">
        <w:rPr>
          <w:rFonts w:ascii="Times New Roman" w:hAnsi="Times New Roman" w:cs="Times New Roman"/>
          <w:color w:val="000000" w:themeColor="text1"/>
          <w:sz w:val="28"/>
          <w:szCs w:val="28"/>
          <w:lang w:val="en-US"/>
        </w:rPr>
        <w:t xml:space="preserve"> (giao người đứng đầu cơ quan chủ trì soạn thảo văn bản được sửa đổi, bổ sung ký xác thực văn bản hợp nhất),</w:t>
      </w:r>
      <w:r w:rsidR="00E45BED" w:rsidRPr="003D0C25">
        <w:rPr>
          <w:rFonts w:ascii="Times New Roman" w:hAnsi="Times New Roman" w:cs="Times New Roman"/>
          <w:color w:val="000000" w:themeColor="text1"/>
          <w:sz w:val="28"/>
          <w:szCs w:val="28"/>
          <w:lang w:val="en-US"/>
        </w:rPr>
        <w:t xml:space="preserve"> dự thảo Pháp lệnh đề xuất phương án giao Chủ nhiệm Văn phòng Chủ tịch nước ký xác thực văn bản hợp nhất </w:t>
      </w:r>
      <w:r w:rsidRPr="003D0C25">
        <w:rPr>
          <w:rFonts w:ascii="Times New Roman" w:hAnsi="Times New Roman" w:cs="Times New Roman"/>
          <w:color w:val="000000" w:themeColor="text1"/>
          <w:sz w:val="28"/>
          <w:szCs w:val="28"/>
          <w:lang w:val="en-US"/>
        </w:rPr>
        <w:t>đối với văn bản do Chủ tịch nước ban hành; Bộ trưởng Bộ Tư pháp ký xác thực văn bản hợp nhất đối với văn bản do Chính phủ, Thủ tướng Chính phủ ban hành</w:t>
      </w:r>
      <w:r w:rsidR="0084509B" w:rsidRPr="003D0C25">
        <w:rPr>
          <w:rFonts w:ascii="Times New Roman" w:hAnsi="Times New Roman" w:cs="Times New Roman"/>
          <w:color w:val="000000" w:themeColor="text1"/>
          <w:sz w:val="28"/>
          <w:szCs w:val="28"/>
          <w:lang w:val="en-US"/>
        </w:rPr>
        <w:t>. Phương án này có cách tiếp cận tương đồng với việc tổ chức thực hiện hợp nhất và ký xác thực văn bản hợp nhất đối với văn bản do Quốc hội, Ủy ban Thường vụ Quốc hội ban hành</w:t>
      </w:r>
      <w:r w:rsidRPr="003D0C25">
        <w:rPr>
          <w:rFonts w:ascii="Times New Roman" w:hAnsi="Times New Roman" w:cs="Times New Roman"/>
          <w:color w:val="000000" w:themeColor="text1"/>
          <w:sz w:val="28"/>
          <w:szCs w:val="28"/>
          <w:lang w:val="en-US"/>
        </w:rPr>
        <w:t xml:space="preserve"> </w:t>
      </w:r>
      <w:r w:rsidR="0084509B" w:rsidRPr="003D0C25">
        <w:rPr>
          <w:rFonts w:ascii="Times New Roman" w:hAnsi="Times New Roman" w:cs="Times New Roman"/>
          <w:color w:val="000000" w:themeColor="text1"/>
          <w:sz w:val="28"/>
          <w:szCs w:val="28"/>
          <w:lang w:val="en-US"/>
        </w:rPr>
        <w:t>(</w:t>
      </w:r>
      <w:r w:rsidR="0058107F">
        <w:rPr>
          <w:rFonts w:ascii="Times New Roman" w:hAnsi="Times New Roman" w:cs="Times New Roman"/>
          <w:color w:val="000000" w:themeColor="text1"/>
          <w:sz w:val="28"/>
          <w:szCs w:val="28"/>
          <w:lang w:val="en-US"/>
        </w:rPr>
        <w:t xml:space="preserve">hiện nay đang </w:t>
      </w:r>
      <w:r w:rsidR="00716814" w:rsidRPr="003D0C25">
        <w:rPr>
          <w:rFonts w:ascii="Times New Roman" w:hAnsi="Times New Roman" w:cs="Times New Roman"/>
          <w:color w:val="000000" w:themeColor="text1"/>
          <w:sz w:val="28"/>
          <w:szCs w:val="28"/>
          <w:lang w:val="en-US"/>
        </w:rPr>
        <w:t xml:space="preserve">giao thẩm quyền cho </w:t>
      </w:r>
      <w:r w:rsidR="0084509B" w:rsidRPr="003D0C25">
        <w:rPr>
          <w:rFonts w:ascii="Times New Roman" w:hAnsi="Times New Roman" w:cs="Times New Roman"/>
          <w:color w:val="000000" w:themeColor="text1"/>
          <w:sz w:val="28"/>
          <w:szCs w:val="28"/>
          <w:lang w:val="en-US"/>
        </w:rPr>
        <w:t xml:space="preserve">Chủ nhiệm Văn phòng Quốc hội). Theo đó, việc giao một cơ quan có thẩm quyền ký xác thực văn bản hợp nhất đối với văn bản của </w:t>
      </w:r>
      <w:r w:rsidR="0058107F">
        <w:rPr>
          <w:rFonts w:ascii="Times New Roman" w:hAnsi="Times New Roman" w:cs="Times New Roman"/>
          <w:color w:val="000000" w:themeColor="text1"/>
          <w:sz w:val="28"/>
          <w:szCs w:val="28"/>
          <w:lang w:val="en-US"/>
        </w:rPr>
        <w:t xml:space="preserve">Chủ tịch nước, </w:t>
      </w:r>
      <w:r w:rsidR="0084509B" w:rsidRPr="003D0C25">
        <w:rPr>
          <w:rFonts w:ascii="Times New Roman" w:hAnsi="Times New Roman" w:cs="Times New Roman"/>
          <w:color w:val="000000" w:themeColor="text1"/>
          <w:sz w:val="28"/>
          <w:szCs w:val="28"/>
          <w:lang w:val="en-US"/>
        </w:rPr>
        <w:t>Chính phủ, Thủ tướng Chính phủ sẽ bảo đảm kỹ thuật hợp nhất được thực hiện thống nhất, góp phần nâng cao chất lượng, hiệu quả của hoạt động hợp nhất văn bản</w:t>
      </w:r>
      <w:r w:rsidR="0058107F">
        <w:rPr>
          <w:rFonts w:ascii="Times New Roman" w:hAnsi="Times New Roman" w:cs="Times New Roman"/>
          <w:color w:val="000000" w:themeColor="text1"/>
          <w:sz w:val="28"/>
          <w:szCs w:val="28"/>
          <w:lang w:val="en-US"/>
        </w:rPr>
        <w:t xml:space="preserve"> do Chủ tịch nước, Chính phủ, Thủ tướng Chính phủ ban hành</w:t>
      </w:r>
      <w:r w:rsidR="0084509B" w:rsidRPr="003D0C25">
        <w:rPr>
          <w:rFonts w:ascii="Times New Roman" w:hAnsi="Times New Roman" w:cs="Times New Roman"/>
          <w:color w:val="000000" w:themeColor="text1"/>
          <w:sz w:val="28"/>
          <w:szCs w:val="28"/>
          <w:lang w:val="en-US"/>
        </w:rPr>
        <w:t>.</w:t>
      </w:r>
    </w:p>
    <w:p w14:paraId="032439DB" w14:textId="673B61D7" w:rsidR="008B453E" w:rsidRPr="008B453E" w:rsidRDefault="007D5E77"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color w:val="000000" w:themeColor="text1"/>
          <w:sz w:val="28"/>
          <w:szCs w:val="28"/>
          <w:lang w:val="en-US"/>
        </w:rPr>
        <w:t xml:space="preserve">- </w:t>
      </w:r>
      <w:r w:rsidR="0058107F">
        <w:rPr>
          <w:rFonts w:ascii="Times New Roman" w:hAnsi="Times New Roman" w:cs="Times New Roman"/>
          <w:color w:val="000000" w:themeColor="text1"/>
          <w:sz w:val="28"/>
          <w:szCs w:val="28"/>
          <w:lang w:val="en-US"/>
        </w:rPr>
        <w:t xml:space="preserve">Về thời hạn hoàn thành việc hợp nhất và ký xác thực văn bản hợp nhất, </w:t>
      </w:r>
      <w:r w:rsidR="008B453E" w:rsidRPr="008B453E">
        <w:rPr>
          <w:rFonts w:ascii="Times New Roman" w:hAnsi="Times New Roman" w:cs="Times New Roman"/>
          <w:color w:val="000000" w:themeColor="text1"/>
          <w:sz w:val="28"/>
          <w:szCs w:val="28"/>
          <w:lang w:val="en-US"/>
        </w:rPr>
        <w:t xml:space="preserve">trên cơ sở thực tiễn triển khai hoạt động hợp nhất văn bản thời gian qua và ý kiến góp </w:t>
      </w:r>
      <w:r w:rsidR="008B453E" w:rsidRPr="008B453E">
        <w:rPr>
          <w:rFonts w:ascii="Times New Roman" w:hAnsi="Times New Roman" w:cs="Times New Roman"/>
          <w:color w:val="000000" w:themeColor="text1"/>
          <w:sz w:val="28"/>
          <w:szCs w:val="28"/>
          <w:lang w:val="en-US"/>
        </w:rPr>
        <w:lastRenderedPageBreak/>
        <w:t>ý của các cơ quan có thẩm quyền tổ chức thực hiện hợp nhất văn bản, dự thảo Pháp lệnh sửa đổi thời hạn hoàn thành việc hợp nhất và ký xác thực văn bản hợp nhất đối với văn bản do cơ quan, người có thẩm quyền ở Trung ương ban hành là 15 ngày kể từ ngày văn bản QPPL sửa đổi, bổ sung được công bố, ban hành để bảo đảm tính khả thi, góp phần nâng cao chất lượng, hiệu quả của hoạt động hợp nhất văn bản so với thời hạn hiện nay tại Pháp lệnh Hợp nhất văn bản QPPL (07 ngày kể từ ngày văn bản QPPL sửa đổi, bổ sung được công bố, ban hành). Đối với việc hợp nhất văn bản của chính quyền địa phương và trường hợp văn bản sửa đổi, bổ sung có hiệu lực kể từ ngày thông qua, ban hành, dự thảo Pháp lệnh quy định văn bản hợp nhất phải được ký xác thực chậm nhất là cùng ngày với ngày có hiệu lực của văn bản sửa đổi, bổ sung.</w:t>
      </w:r>
    </w:p>
    <w:p w14:paraId="4F7128C5" w14:textId="754FFFF7" w:rsidR="00994756" w:rsidRPr="003D0C25" w:rsidRDefault="00994756"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b/>
          <w:bCs/>
          <w:i/>
          <w:iCs/>
          <w:color w:val="000000" w:themeColor="text1"/>
          <w:sz w:val="28"/>
          <w:szCs w:val="28"/>
          <w:lang w:val="en-US"/>
        </w:rPr>
        <w:t>3.1.4.</w:t>
      </w:r>
      <w:r w:rsidRPr="003D0C25">
        <w:rPr>
          <w:rFonts w:ascii="Times New Roman" w:hAnsi="Times New Roman" w:cs="Times New Roman"/>
          <w:color w:val="000000" w:themeColor="text1"/>
          <w:sz w:val="28"/>
          <w:szCs w:val="28"/>
          <w:lang w:val="en-US"/>
        </w:rPr>
        <w:t xml:space="preserve"> Sửa đổi Điều 8 về đăng tải văn bản hợp nhất để quy định về việc đăng tải văn bản hợp nhất trên </w:t>
      </w:r>
      <w:r w:rsidR="002E7F8D" w:rsidRPr="003D0C25">
        <w:rPr>
          <w:rFonts w:ascii="Times New Roman" w:hAnsi="Times New Roman" w:cs="Times New Roman"/>
          <w:color w:val="000000" w:themeColor="text1"/>
          <w:sz w:val="28"/>
          <w:szCs w:val="28"/>
          <w:lang w:val="en-US"/>
        </w:rPr>
        <w:t xml:space="preserve">Công báo điện tử, </w:t>
      </w:r>
      <w:r w:rsidRPr="003D0C25">
        <w:rPr>
          <w:rFonts w:ascii="Times New Roman" w:hAnsi="Times New Roman" w:cs="Times New Roman"/>
          <w:color w:val="000000" w:themeColor="text1"/>
          <w:sz w:val="28"/>
          <w:szCs w:val="28"/>
          <w:lang w:val="en-US"/>
        </w:rPr>
        <w:t>Cơ sở dữ liệu quốc gia về pháp luật</w:t>
      </w:r>
      <w:r w:rsidR="002E7F8D" w:rsidRPr="003D0C25">
        <w:rPr>
          <w:rFonts w:ascii="Times New Roman" w:hAnsi="Times New Roman" w:cs="Times New Roman"/>
          <w:color w:val="000000" w:themeColor="text1"/>
          <w:sz w:val="28"/>
          <w:szCs w:val="28"/>
          <w:lang w:val="en-US"/>
        </w:rPr>
        <w:t>, Cổng Pháp luật quốc gia</w:t>
      </w:r>
      <w:r w:rsidRPr="003D0C25">
        <w:rPr>
          <w:rFonts w:ascii="Times New Roman" w:hAnsi="Times New Roman" w:cs="Times New Roman"/>
          <w:color w:val="000000" w:themeColor="text1"/>
          <w:sz w:val="28"/>
          <w:szCs w:val="28"/>
          <w:lang w:val="en-US"/>
        </w:rPr>
        <w:t xml:space="preserve"> và quy định cụ thể thời hạn gửi, đăng tải văn bản hợp nhất trên Công báo điện tử, Cơ sở dữ liệu quốc gia về pháp luật</w:t>
      </w:r>
      <w:r w:rsidR="002E7F8D" w:rsidRPr="003D0C25">
        <w:rPr>
          <w:rFonts w:ascii="Times New Roman" w:hAnsi="Times New Roman" w:cs="Times New Roman"/>
          <w:color w:val="000000" w:themeColor="text1"/>
          <w:sz w:val="28"/>
          <w:szCs w:val="28"/>
          <w:lang w:val="en-US"/>
        </w:rPr>
        <w:t>, Cổng Pháp luật quốc gia</w:t>
      </w:r>
      <w:r w:rsidRPr="003D0C25">
        <w:rPr>
          <w:rFonts w:ascii="Times New Roman" w:hAnsi="Times New Roman" w:cs="Times New Roman"/>
          <w:color w:val="000000" w:themeColor="text1"/>
          <w:sz w:val="28"/>
          <w:szCs w:val="28"/>
          <w:lang w:val="en-US"/>
        </w:rPr>
        <w:t>.</w:t>
      </w:r>
    </w:p>
    <w:p w14:paraId="4335F6B1" w14:textId="1EB3D268" w:rsidR="007E4E27" w:rsidRPr="003D0C25" w:rsidRDefault="007E4E27"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color w:val="000000" w:themeColor="text1"/>
          <w:sz w:val="28"/>
          <w:szCs w:val="28"/>
          <w:lang w:val="en-US"/>
        </w:rPr>
        <w:t xml:space="preserve">Quy định việc đăng tải văn bản hợp nhất trên </w:t>
      </w:r>
      <w:r w:rsidR="00DB6F11" w:rsidRPr="003D0C25">
        <w:rPr>
          <w:rFonts w:ascii="Times New Roman" w:hAnsi="Times New Roman" w:cs="Times New Roman"/>
          <w:color w:val="000000" w:themeColor="text1"/>
          <w:sz w:val="28"/>
          <w:szCs w:val="28"/>
          <w:lang w:val="en-US"/>
        </w:rPr>
        <w:t>Công báo điện tử, Cơ sở dữ liệu quốc gia về pháp luật, Cổng Pháp luật quốc gia</w:t>
      </w:r>
      <w:r w:rsidRPr="003D0C25">
        <w:rPr>
          <w:rFonts w:ascii="Times New Roman" w:hAnsi="Times New Roman" w:cs="Times New Roman"/>
          <w:color w:val="000000" w:themeColor="text1"/>
          <w:sz w:val="28"/>
          <w:szCs w:val="28"/>
          <w:lang w:val="en-US"/>
        </w:rPr>
        <w:t xml:space="preserve"> nhằm bảo đảm tính công khai, minh bạch của hệ thống pháp luật và phù hợp, tương đồng với quy định về gửi, đăng tải, văn bản QPPL tại Luật Ban hành văn bản văn bản QPPL năm 2025. Bên cạnh đó, Pháp lệnh Hợp nhất văn bản QPPL năm 2012 chưa có quy định về thời hạn đăng tải văn bản hợp nhất dẫn đến nhiều văn bản hợp nhất chậm hoặc không được đăng tải. Do đó, bổ sung quy định về thời hạn đăng tải văn bản hợp nhất để bảo đảm văn bản được công khai kịp thời, phục vụ nhu cầu tra cứu, sử dụng của cơ quan, tổ chức, cá nhân.</w:t>
      </w:r>
    </w:p>
    <w:p w14:paraId="73DE781E" w14:textId="2E825C2F" w:rsidR="00E5721E" w:rsidRDefault="00994756"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b/>
          <w:bCs/>
          <w:i/>
          <w:iCs/>
          <w:color w:val="000000" w:themeColor="text1"/>
          <w:sz w:val="28"/>
          <w:szCs w:val="28"/>
          <w:lang w:val="en-US"/>
        </w:rPr>
        <w:t>3.1.5.</w:t>
      </w:r>
      <w:r w:rsidRPr="003D0C25">
        <w:rPr>
          <w:rFonts w:ascii="Times New Roman" w:hAnsi="Times New Roman" w:cs="Times New Roman"/>
          <w:color w:val="000000" w:themeColor="text1"/>
          <w:sz w:val="28"/>
          <w:szCs w:val="28"/>
          <w:lang w:val="en-US"/>
        </w:rPr>
        <w:t xml:space="preserve"> </w:t>
      </w:r>
      <w:r w:rsidR="008B453E">
        <w:rPr>
          <w:rFonts w:ascii="Times New Roman" w:hAnsi="Times New Roman" w:cs="Times New Roman"/>
          <w:color w:val="000000" w:themeColor="text1"/>
          <w:sz w:val="28"/>
          <w:szCs w:val="28"/>
          <w:lang w:val="en-US"/>
        </w:rPr>
        <w:t>Sửa đổi</w:t>
      </w:r>
      <w:r w:rsidR="0044399B">
        <w:rPr>
          <w:rFonts w:ascii="Times New Roman" w:hAnsi="Times New Roman" w:cs="Times New Roman"/>
          <w:color w:val="000000" w:themeColor="text1"/>
          <w:sz w:val="28"/>
          <w:szCs w:val="28"/>
          <w:lang w:val="en-US"/>
        </w:rPr>
        <w:t>, bổ sung</w:t>
      </w:r>
      <w:r w:rsidR="00E5721E">
        <w:rPr>
          <w:rFonts w:ascii="Times New Roman" w:hAnsi="Times New Roman" w:cs="Times New Roman"/>
          <w:color w:val="000000" w:themeColor="text1"/>
          <w:sz w:val="28"/>
          <w:szCs w:val="28"/>
          <w:lang w:val="en-US"/>
        </w:rPr>
        <w:t xml:space="preserve"> </w:t>
      </w:r>
      <w:r w:rsidR="008B453E" w:rsidRPr="003D0C25">
        <w:rPr>
          <w:rFonts w:ascii="Times New Roman" w:hAnsi="Times New Roman" w:cs="Times New Roman"/>
          <w:color w:val="000000" w:themeColor="text1"/>
          <w:sz w:val="28"/>
          <w:szCs w:val="28"/>
          <w:lang w:val="en-US"/>
        </w:rPr>
        <w:t xml:space="preserve">Điều 10 </w:t>
      </w:r>
      <w:r w:rsidR="008B453E">
        <w:rPr>
          <w:rFonts w:ascii="Times New Roman" w:hAnsi="Times New Roman" w:cs="Times New Roman"/>
          <w:color w:val="000000" w:themeColor="text1"/>
          <w:sz w:val="28"/>
          <w:szCs w:val="28"/>
          <w:lang w:val="en-US"/>
        </w:rPr>
        <w:t xml:space="preserve">để </w:t>
      </w:r>
      <w:r w:rsidR="0044399B">
        <w:rPr>
          <w:rFonts w:ascii="Times New Roman" w:hAnsi="Times New Roman" w:cs="Times New Roman"/>
          <w:color w:val="000000" w:themeColor="text1"/>
          <w:sz w:val="28"/>
          <w:szCs w:val="28"/>
          <w:lang w:val="en-US"/>
        </w:rPr>
        <w:t>tăng cường</w:t>
      </w:r>
      <w:r w:rsidR="00E5721E">
        <w:rPr>
          <w:rFonts w:ascii="Times New Roman" w:hAnsi="Times New Roman" w:cs="Times New Roman"/>
          <w:color w:val="000000" w:themeColor="text1"/>
          <w:sz w:val="28"/>
          <w:szCs w:val="28"/>
          <w:lang w:val="en-US"/>
        </w:rPr>
        <w:t xml:space="preserve"> trách nhiệm của các cơ quan trong</w:t>
      </w:r>
      <w:r w:rsidR="0044399B">
        <w:rPr>
          <w:rFonts w:ascii="Times New Roman" w:hAnsi="Times New Roman" w:cs="Times New Roman"/>
          <w:color w:val="000000" w:themeColor="text1"/>
          <w:sz w:val="28"/>
          <w:szCs w:val="28"/>
          <w:lang w:val="en-US"/>
        </w:rPr>
        <w:t xml:space="preserve"> việc thực hiện</w:t>
      </w:r>
      <w:r w:rsidR="00E5721E">
        <w:rPr>
          <w:rFonts w:ascii="Times New Roman" w:hAnsi="Times New Roman" w:cs="Times New Roman"/>
          <w:color w:val="000000" w:themeColor="text1"/>
          <w:sz w:val="28"/>
          <w:szCs w:val="28"/>
          <w:lang w:val="en-US"/>
        </w:rPr>
        <w:t xml:space="preserve"> công tác hợp nhất</w:t>
      </w:r>
      <w:r w:rsidR="0044399B">
        <w:rPr>
          <w:rFonts w:ascii="Times New Roman" w:hAnsi="Times New Roman" w:cs="Times New Roman"/>
          <w:color w:val="000000" w:themeColor="text1"/>
          <w:sz w:val="28"/>
          <w:szCs w:val="28"/>
          <w:lang w:val="en-US"/>
        </w:rPr>
        <w:t xml:space="preserve"> văn bản, đồng thời, thể chế hóa chủ trương ứng dụng khoa học, công nghệ, trí tuệ nhân tạo trong hoạt động hợp nhất văn bản, theo đó, góp phần nâng cao tiến độ và chất lượng văn bản hợp nhất, khắc phục việc chậm ban hành văn bản hợp nhất trong thời gian qua, </w:t>
      </w:r>
      <w:r w:rsidR="00E5721E">
        <w:rPr>
          <w:rFonts w:ascii="Times New Roman" w:hAnsi="Times New Roman" w:cs="Times New Roman"/>
          <w:color w:val="000000" w:themeColor="text1"/>
          <w:sz w:val="28"/>
          <w:szCs w:val="28"/>
          <w:lang w:val="en-US"/>
        </w:rPr>
        <w:t>cụ thể như sau:</w:t>
      </w:r>
    </w:p>
    <w:p w14:paraId="6C4D8F7E" w14:textId="44E689B7" w:rsidR="00E5721E" w:rsidRDefault="00E5721E" w:rsidP="00D56111">
      <w:pPr>
        <w:spacing w:before="120" w:after="120" w:line="300" w:lineRule="auto"/>
        <w:ind w:firstLine="567"/>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(i) Trách nhiệm của cơ quan có thẩm quyền ký xác thực văn bản hợp nhất trong việc gửi báo cáo về công tác hợp nhất định kỳ hằng năm</w:t>
      </w:r>
      <w:r w:rsidR="008B453E" w:rsidRPr="003D0C25">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lang w:val="en-US"/>
        </w:rPr>
        <w:t>đến Bộ Tư pháp để thực hiện việc báo cáo Thủ tướng Chính phủ về công tác này.</w:t>
      </w:r>
    </w:p>
    <w:p w14:paraId="154EEC9B" w14:textId="67FA7DA6" w:rsidR="0044399B" w:rsidRDefault="0044399B" w:rsidP="00D56111">
      <w:pPr>
        <w:spacing w:before="120" w:after="120" w:line="300" w:lineRule="auto"/>
        <w:ind w:firstLine="567"/>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(ii) Trách nhiệm của c</w:t>
      </w:r>
      <w:r w:rsidRPr="0044399B">
        <w:rPr>
          <w:rFonts w:ascii="Times New Roman" w:hAnsi="Times New Roman" w:cs="Times New Roman"/>
          <w:color w:val="000000" w:themeColor="text1"/>
          <w:sz w:val="28"/>
          <w:szCs w:val="28"/>
          <w:lang w:val="en-US"/>
        </w:rPr>
        <w:t xml:space="preserve">ơ quan chủ trì soạn thảo văn bản sửa đổi, bổ sung và </w:t>
      </w:r>
      <w:r w:rsidRPr="0044399B">
        <w:rPr>
          <w:rFonts w:ascii="Times New Roman" w:hAnsi="Times New Roman" w:cs="Times New Roman"/>
          <w:color w:val="000000" w:themeColor="text1"/>
          <w:sz w:val="28"/>
          <w:szCs w:val="28"/>
          <w:lang w:val="en-US"/>
        </w:rPr>
        <w:lastRenderedPageBreak/>
        <w:t xml:space="preserve">các cơ quan có liên quan </w:t>
      </w:r>
      <w:r>
        <w:rPr>
          <w:rFonts w:ascii="Times New Roman" w:hAnsi="Times New Roman" w:cs="Times New Roman"/>
          <w:color w:val="000000" w:themeColor="text1"/>
          <w:sz w:val="28"/>
          <w:szCs w:val="28"/>
          <w:lang w:val="en-US"/>
        </w:rPr>
        <w:t>trong việc</w:t>
      </w:r>
      <w:r w:rsidRPr="0044399B">
        <w:rPr>
          <w:rFonts w:ascii="Times New Roman" w:hAnsi="Times New Roman" w:cs="Times New Roman"/>
          <w:color w:val="000000" w:themeColor="text1"/>
          <w:sz w:val="28"/>
          <w:szCs w:val="28"/>
          <w:lang w:val="en-US"/>
        </w:rPr>
        <w:t xml:space="preserve"> phối hợp với cơ quan có thẩm quyền ký xác thực văn bản hợp nhất bảo đảm tính chính xác về nội dung, kỹ thuật hợp nhất của văn bản hợp nhất và thời hạn hợp nhất văn bản theo quy định tại Pháp lệnh này</w:t>
      </w:r>
      <w:r>
        <w:rPr>
          <w:rFonts w:ascii="Times New Roman" w:hAnsi="Times New Roman" w:cs="Times New Roman"/>
          <w:color w:val="000000" w:themeColor="text1"/>
          <w:sz w:val="28"/>
          <w:szCs w:val="28"/>
          <w:lang w:val="en-US"/>
        </w:rPr>
        <w:t>.</w:t>
      </w:r>
    </w:p>
    <w:p w14:paraId="26EE6B40" w14:textId="5A1736D6" w:rsidR="008B453E" w:rsidRPr="0044399B" w:rsidRDefault="0044399B" w:rsidP="00D56111">
      <w:pPr>
        <w:spacing w:before="120" w:after="120" w:line="300" w:lineRule="auto"/>
        <w:ind w:firstLine="567"/>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(iii) Trách nhiệm của Bộ Tư pháp trong việc c</w:t>
      </w:r>
      <w:r w:rsidRPr="0044399B">
        <w:rPr>
          <w:rFonts w:ascii="Times New Roman" w:hAnsi="Times New Roman" w:cs="Times New Roman"/>
          <w:color w:val="000000" w:themeColor="text1"/>
          <w:sz w:val="28"/>
          <w:szCs w:val="28"/>
          <w:lang w:val="en-US"/>
        </w:rPr>
        <w:t>hủ trì nghiên cứu, ứng dụng trí tuệ nhân tạo, phát triển trợ lý ảo dùng chung trong hoạt động nghiệp vụ hợp nhất văn bản; định kỳ hằng năm báo cáo Thủ tướng Chính phủ về công tác hợp nhất văn bản quy phạm pháp luật; kiểm tra việc hợp nhất văn bản</w:t>
      </w:r>
      <w:r>
        <w:rPr>
          <w:rFonts w:ascii="Times New Roman" w:hAnsi="Times New Roman" w:cs="Times New Roman"/>
          <w:color w:val="000000" w:themeColor="text1"/>
          <w:sz w:val="28"/>
          <w:szCs w:val="28"/>
          <w:lang w:val="en-US"/>
        </w:rPr>
        <w:t>.</w:t>
      </w:r>
    </w:p>
    <w:p w14:paraId="5195477E" w14:textId="10847DE0" w:rsidR="004936DD" w:rsidRPr="003D0C25" w:rsidRDefault="008B453E" w:rsidP="00D56111">
      <w:pPr>
        <w:spacing w:before="120" w:after="120" w:line="300" w:lineRule="auto"/>
        <w:ind w:firstLine="567"/>
        <w:jc w:val="both"/>
        <w:rPr>
          <w:rFonts w:ascii="Times New Roman" w:hAnsi="Times New Roman" w:cs="Times New Roman"/>
          <w:color w:val="000000" w:themeColor="text1"/>
          <w:sz w:val="28"/>
          <w:szCs w:val="28"/>
          <w:lang w:val="en-US"/>
        </w:rPr>
      </w:pPr>
      <w:r>
        <w:rPr>
          <w:rFonts w:ascii="Times New Roman" w:hAnsi="Times New Roman" w:cs="Times New Roman"/>
          <w:b/>
          <w:bCs/>
          <w:i/>
          <w:iCs/>
          <w:color w:val="000000" w:themeColor="text1"/>
          <w:sz w:val="28"/>
          <w:szCs w:val="28"/>
          <w:lang w:val="en-US"/>
        </w:rPr>
        <w:t xml:space="preserve">3.1.6. </w:t>
      </w:r>
      <w:r w:rsidR="00994756" w:rsidRPr="003D0C25">
        <w:rPr>
          <w:rFonts w:ascii="Times New Roman" w:hAnsi="Times New Roman" w:cs="Times New Roman"/>
          <w:color w:val="000000" w:themeColor="text1"/>
          <w:sz w:val="28"/>
          <w:szCs w:val="28"/>
          <w:lang w:val="en-US"/>
        </w:rPr>
        <w:t xml:space="preserve">Sửa đổi </w:t>
      </w:r>
      <w:r w:rsidR="004643E0" w:rsidRPr="003D0C25">
        <w:rPr>
          <w:rFonts w:ascii="Times New Roman" w:hAnsi="Times New Roman" w:cs="Times New Roman"/>
          <w:color w:val="000000" w:themeColor="text1"/>
          <w:sz w:val="28"/>
          <w:szCs w:val="28"/>
          <w:lang w:val="en-US"/>
        </w:rPr>
        <w:t xml:space="preserve">các mẫu trình bày văn bản hợp nhất tại Phụ lục kèm theo Pháp lệnh Hợp nhất văn bản quy phạm pháp luật năm 2012 bằng các mẫu trình bày tại Phụ lục </w:t>
      </w:r>
      <w:r w:rsidR="00E26AE3" w:rsidRPr="003D0C25">
        <w:rPr>
          <w:rFonts w:ascii="Times New Roman" w:hAnsi="Times New Roman" w:cs="Times New Roman"/>
          <w:color w:val="000000" w:themeColor="text1"/>
          <w:sz w:val="28"/>
          <w:szCs w:val="28"/>
          <w:lang w:val="en-US"/>
        </w:rPr>
        <w:t xml:space="preserve">ban hành kèm theo Pháp lệnh này </w:t>
      </w:r>
      <w:r w:rsidR="00C249E0" w:rsidRPr="003D0C25">
        <w:rPr>
          <w:rFonts w:ascii="Times New Roman" w:hAnsi="Times New Roman" w:cs="Times New Roman"/>
          <w:color w:val="000000" w:themeColor="text1"/>
          <w:sz w:val="28"/>
          <w:szCs w:val="28"/>
          <w:lang w:val="en-US"/>
        </w:rPr>
        <w:t>để</w:t>
      </w:r>
      <w:r w:rsidR="004643E0" w:rsidRPr="003D0C25">
        <w:rPr>
          <w:rFonts w:ascii="Times New Roman" w:hAnsi="Times New Roman" w:cs="Times New Roman"/>
          <w:color w:val="000000" w:themeColor="text1"/>
          <w:sz w:val="28"/>
          <w:szCs w:val="28"/>
          <w:lang w:val="en-US"/>
        </w:rPr>
        <w:t xml:space="preserve"> </w:t>
      </w:r>
      <w:r w:rsidR="00994756" w:rsidRPr="003D0C25">
        <w:rPr>
          <w:rFonts w:ascii="Times New Roman" w:hAnsi="Times New Roman" w:cs="Times New Roman"/>
          <w:color w:val="000000" w:themeColor="text1"/>
          <w:sz w:val="28"/>
          <w:szCs w:val="28"/>
          <w:lang w:val="en-US"/>
        </w:rPr>
        <w:t>bổ sung hướng dẫn về mẫu trình bày văn bản hợp nhất của địa phương và sửa đổi các mẫu trình bày văn bản hợp nhất của Trung ương, nhằm xử lý các tình huống phát sinh trên thực tế</w:t>
      </w:r>
      <w:r w:rsidR="00B95C6D">
        <w:rPr>
          <w:rFonts w:ascii="Times New Roman" w:hAnsi="Times New Roman" w:cs="Times New Roman"/>
          <w:color w:val="000000" w:themeColor="text1"/>
          <w:sz w:val="28"/>
          <w:szCs w:val="28"/>
          <w:lang w:val="en-US"/>
        </w:rPr>
        <w:t xml:space="preserve">, </w:t>
      </w:r>
      <w:r w:rsidR="00B95C6D" w:rsidRPr="00C63484">
        <w:rPr>
          <w:rFonts w:ascii="Times New Roman" w:hAnsi="Times New Roman" w:cs="Times New Roman"/>
          <w:bCs/>
          <w:color w:val="000000" w:themeColor="text1"/>
          <w:sz w:val="28"/>
          <w:szCs w:val="28"/>
        </w:rPr>
        <w:t xml:space="preserve">đơn giản </w:t>
      </w:r>
      <w:r w:rsidR="00B95C6D">
        <w:rPr>
          <w:rFonts w:ascii="Times New Roman" w:hAnsi="Times New Roman" w:cs="Times New Roman"/>
          <w:bCs/>
          <w:color w:val="000000" w:themeColor="text1"/>
          <w:sz w:val="28"/>
          <w:szCs w:val="28"/>
        </w:rPr>
        <w:t>hóa</w:t>
      </w:r>
      <w:r w:rsidR="00B95C6D" w:rsidRPr="00C63484">
        <w:rPr>
          <w:rFonts w:ascii="Times New Roman" w:hAnsi="Times New Roman" w:cs="Times New Roman"/>
          <w:bCs/>
          <w:color w:val="000000" w:themeColor="text1"/>
          <w:sz w:val="28"/>
          <w:szCs w:val="28"/>
        </w:rPr>
        <w:t xml:space="preserve"> các nội dung ghi chú, chú thích</w:t>
      </w:r>
      <w:r w:rsidR="00994756" w:rsidRPr="003D0C25">
        <w:rPr>
          <w:rFonts w:ascii="Times New Roman" w:hAnsi="Times New Roman" w:cs="Times New Roman"/>
          <w:color w:val="000000" w:themeColor="text1"/>
          <w:sz w:val="28"/>
          <w:szCs w:val="28"/>
          <w:lang w:val="en-US"/>
        </w:rPr>
        <w:t>.</w:t>
      </w:r>
    </w:p>
    <w:p w14:paraId="75B36739" w14:textId="77777777" w:rsidR="00994756" w:rsidRPr="003D0C25" w:rsidRDefault="00994756" w:rsidP="00D56111">
      <w:pPr>
        <w:pStyle w:val="BodyText"/>
        <w:widowControl w:val="0"/>
        <w:spacing w:before="120" w:line="300" w:lineRule="auto"/>
        <w:ind w:firstLine="567"/>
        <w:jc w:val="both"/>
        <w:rPr>
          <w:b/>
          <w:color w:val="000000" w:themeColor="text1"/>
          <w:spacing w:val="-10"/>
          <w:sz w:val="28"/>
          <w:szCs w:val="28"/>
        </w:rPr>
      </w:pPr>
      <w:r w:rsidRPr="003D0C25">
        <w:rPr>
          <w:b/>
          <w:color w:val="000000" w:themeColor="text1"/>
          <w:spacing w:val="-10"/>
          <w:sz w:val="28"/>
          <w:szCs w:val="28"/>
        </w:rPr>
        <w:t>3</w:t>
      </w:r>
      <w:r w:rsidRPr="003D0C25">
        <w:rPr>
          <w:b/>
          <w:color w:val="000000" w:themeColor="text1"/>
          <w:spacing w:val="-10"/>
          <w:sz w:val="28"/>
          <w:szCs w:val="28"/>
          <w:lang w:val="en-US"/>
        </w:rPr>
        <w:t>.2</w:t>
      </w:r>
      <w:r w:rsidRPr="003D0C25">
        <w:rPr>
          <w:b/>
          <w:color w:val="000000" w:themeColor="text1"/>
          <w:spacing w:val="-10"/>
          <w:sz w:val="28"/>
          <w:szCs w:val="28"/>
        </w:rPr>
        <w:t xml:space="preserve">. </w:t>
      </w:r>
      <w:r w:rsidR="00FA637A" w:rsidRPr="003D0C25">
        <w:rPr>
          <w:b/>
          <w:color w:val="000000" w:themeColor="text1"/>
          <w:spacing w:val="-10"/>
          <w:sz w:val="28"/>
          <w:szCs w:val="28"/>
          <w:lang w:val="en-US"/>
        </w:rPr>
        <w:t>Nội dung</w:t>
      </w:r>
      <w:r w:rsidRPr="003D0C25">
        <w:rPr>
          <w:b/>
          <w:color w:val="000000" w:themeColor="text1"/>
          <w:spacing w:val="-10"/>
          <w:sz w:val="28"/>
          <w:szCs w:val="28"/>
        </w:rPr>
        <w:t xml:space="preserve"> bổ sung </w:t>
      </w:r>
    </w:p>
    <w:p w14:paraId="0E60E147" w14:textId="51BDE4A6" w:rsidR="00994756" w:rsidRPr="003D0C25" w:rsidRDefault="00994756"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b/>
          <w:bCs/>
          <w:i/>
          <w:iCs/>
          <w:color w:val="000000" w:themeColor="text1"/>
          <w:sz w:val="28"/>
          <w:szCs w:val="28"/>
          <w:lang w:val="en-US"/>
        </w:rPr>
        <w:t>3.2</w:t>
      </w:r>
      <w:r w:rsidR="00FA637A" w:rsidRPr="003D0C25">
        <w:rPr>
          <w:rFonts w:ascii="Times New Roman" w:hAnsi="Times New Roman" w:cs="Times New Roman"/>
          <w:b/>
          <w:bCs/>
          <w:i/>
          <w:iCs/>
          <w:color w:val="000000" w:themeColor="text1"/>
          <w:sz w:val="28"/>
          <w:szCs w:val="28"/>
          <w:lang w:val="en-US"/>
        </w:rPr>
        <w:t>.</w:t>
      </w:r>
      <w:r w:rsidR="0044399B">
        <w:rPr>
          <w:rFonts w:ascii="Times New Roman" w:hAnsi="Times New Roman" w:cs="Times New Roman"/>
          <w:b/>
          <w:bCs/>
          <w:i/>
          <w:iCs/>
          <w:color w:val="000000" w:themeColor="text1"/>
          <w:sz w:val="28"/>
          <w:szCs w:val="28"/>
          <w:lang w:val="en-US"/>
        </w:rPr>
        <w:t>1</w:t>
      </w:r>
      <w:r w:rsidRPr="003D0C25">
        <w:rPr>
          <w:rFonts w:ascii="Times New Roman" w:hAnsi="Times New Roman" w:cs="Times New Roman"/>
          <w:b/>
          <w:bCs/>
          <w:i/>
          <w:iCs/>
          <w:color w:val="000000" w:themeColor="text1"/>
          <w:sz w:val="28"/>
          <w:szCs w:val="28"/>
          <w:lang w:val="en-US"/>
        </w:rPr>
        <w:t>.</w:t>
      </w:r>
      <w:r w:rsidRPr="003D0C25">
        <w:rPr>
          <w:rFonts w:ascii="Times New Roman" w:hAnsi="Times New Roman" w:cs="Times New Roman"/>
          <w:color w:val="000000" w:themeColor="text1"/>
          <w:sz w:val="28"/>
          <w:szCs w:val="28"/>
          <w:lang w:val="en-US"/>
        </w:rPr>
        <w:t xml:space="preserve"> Bổ sung Điều 17a sau Điều 17 quy định về việc hợp nhất văn bản trong các trường hợp khác, bao gồm: văn bản có nội dung được sửa đổi, bổ sung bởi văn bản không phải là văn bản sửa đổi, bổ sung một số điều</w:t>
      </w:r>
      <w:r w:rsidRPr="003D0C25">
        <w:rPr>
          <w:rFonts w:ascii="Times New Roman" w:hAnsi="Times New Roman" w:cs="Times New Roman"/>
          <w:color w:val="000000" w:themeColor="text1"/>
          <w:sz w:val="28"/>
          <w:szCs w:val="28"/>
        </w:rPr>
        <w:t>; văn bản có nội dung được đính chính; văn bản có nội dung được bãi bỏ một phần hoặc hết hiệu lực một phần theo quy định của Luật Ban hành văn bản QPPL</w:t>
      </w:r>
      <w:r w:rsidR="00FA637A" w:rsidRPr="003D0C25">
        <w:rPr>
          <w:rFonts w:ascii="Times New Roman" w:hAnsi="Times New Roman" w:cs="Times New Roman"/>
          <w:color w:val="000000" w:themeColor="text1"/>
          <w:sz w:val="28"/>
          <w:szCs w:val="28"/>
        </w:rPr>
        <w:t xml:space="preserve"> (trừ trường hợp hết thời hạn có hiệu lực được quy định trong văn bản </w:t>
      </w:r>
      <w:r w:rsidR="00EE3164" w:rsidRPr="003D0C25">
        <w:rPr>
          <w:rFonts w:ascii="Times New Roman" w:hAnsi="Times New Roman" w:cs="Times New Roman"/>
          <w:color w:val="000000" w:themeColor="text1"/>
          <w:sz w:val="28"/>
          <w:szCs w:val="28"/>
          <w:lang w:val="en-US"/>
        </w:rPr>
        <w:t>QPPL</w:t>
      </w:r>
      <w:r w:rsidR="00FA637A" w:rsidRPr="003D0C25">
        <w:rPr>
          <w:rFonts w:ascii="Times New Roman" w:hAnsi="Times New Roman" w:cs="Times New Roman"/>
          <w:color w:val="000000" w:themeColor="text1"/>
          <w:sz w:val="28"/>
          <w:szCs w:val="28"/>
          <w:lang w:val="en-US"/>
        </w:rPr>
        <w:t>)</w:t>
      </w:r>
      <w:r w:rsidRPr="003D0C25">
        <w:rPr>
          <w:rFonts w:ascii="Times New Roman" w:hAnsi="Times New Roman" w:cs="Times New Roman"/>
          <w:color w:val="000000" w:themeColor="text1"/>
          <w:sz w:val="28"/>
          <w:szCs w:val="28"/>
        </w:rPr>
        <w:t>.</w:t>
      </w:r>
    </w:p>
    <w:p w14:paraId="35AF20C8" w14:textId="77777777" w:rsidR="00994756" w:rsidRPr="003D0C25" w:rsidRDefault="00994756" w:rsidP="00D56111">
      <w:pPr>
        <w:spacing w:before="120" w:after="120" w:line="300" w:lineRule="auto"/>
        <w:ind w:firstLine="567"/>
        <w:jc w:val="both"/>
        <w:rPr>
          <w:rFonts w:ascii="Times New Roman" w:hAnsi="Times New Roman" w:cs="Times New Roman"/>
          <w:b/>
          <w:color w:val="000000" w:themeColor="text1"/>
          <w:sz w:val="28"/>
          <w:szCs w:val="28"/>
        </w:rPr>
      </w:pPr>
      <w:r w:rsidRPr="003D0C25">
        <w:rPr>
          <w:rFonts w:ascii="Times New Roman" w:hAnsi="Times New Roman" w:cs="Times New Roman"/>
          <w:color w:val="000000" w:themeColor="text1"/>
          <w:sz w:val="28"/>
          <w:szCs w:val="28"/>
          <w:lang w:val="en-US"/>
        </w:rPr>
        <w:t>T</w:t>
      </w:r>
      <w:r w:rsidRPr="003D0C25">
        <w:rPr>
          <w:rFonts w:ascii="Times New Roman" w:hAnsi="Times New Roman" w:cs="Times New Roman"/>
          <w:color w:val="000000" w:themeColor="text1"/>
          <w:sz w:val="28"/>
          <w:szCs w:val="28"/>
        </w:rPr>
        <w:t xml:space="preserve">heo quy định hiện nay về đối tượng của hoạt động hợp nhất, trong nhiều trường hợp, văn bản hợp nhất không phải là văn bản thể hiện toàn diện, chính xác nội dung đang có hiệu lực của văn bản QPPL mà chỉ thể hiện việc sửa đổi, bổ sung văn bản QPPL. Theo đó, </w:t>
      </w:r>
      <w:r w:rsidRPr="003D0C25">
        <w:rPr>
          <w:rFonts w:ascii="Times New Roman" w:hAnsi="Times New Roman" w:cs="Times New Roman"/>
          <w:color w:val="000000" w:themeColor="text1"/>
          <w:sz w:val="28"/>
          <w:szCs w:val="28"/>
          <w:lang w:val="en-US"/>
        </w:rPr>
        <w:t>văn</w:t>
      </w:r>
      <w:r w:rsidRPr="003D0C25">
        <w:rPr>
          <w:rFonts w:ascii="Times New Roman" w:hAnsi="Times New Roman" w:cs="Times New Roman"/>
          <w:color w:val="000000" w:themeColor="text1"/>
          <w:sz w:val="28"/>
          <w:szCs w:val="28"/>
        </w:rPr>
        <w:t xml:space="preserve"> bản hợp nhất chưa thực sự bảo đảm tính minh bạch của hệ thống pháp luật,</w:t>
      </w:r>
      <w:r w:rsidRPr="003D0C25">
        <w:rPr>
          <w:rFonts w:ascii="Times New Roman" w:hAnsi="Times New Roman" w:cs="Times New Roman"/>
          <w:color w:val="000000" w:themeColor="text1"/>
          <w:sz w:val="28"/>
          <w:szCs w:val="28"/>
          <w:lang w:val="en-US"/>
        </w:rPr>
        <w:t xml:space="preserve"> thậm chí</w:t>
      </w:r>
      <w:r w:rsidRPr="003D0C25">
        <w:rPr>
          <w:rFonts w:ascii="Times New Roman" w:hAnsi="Times New Roman" w:cs="Times New Roman"/>
          <w:color w:val="000000" w:themeColor="text1"/>
          <w:sz w:val="28"/>
          <w:szCs w:val="28"/>
        </w:rPr>
        <w:t xml:space="preserve"> </w:t>
      </w:r>
      <w:r w:rsidRPr="003D0C25">
        <w:rPr>
          <w:rFonts w:ascii="Times New Roman" w:hAnsi="Times New Roman" w:cs="Times New Roman"/>
          <w:color w:val="000000" w:themeColor="text1"/>
          <w:sz w:val="28"/>
          <w:szCs w:val="28"/>
          <w:lang w:val="en-US"/>
        </w:rPr>
        <w:t xml:space="preserve">trong một số trường hợp </w:t>
      </w:r>
      <w:r w:rsidRPr="003D0C25">
        <w:rPr>
          <w:rFonts w:ascii="Times New Roman" w:hAnsi="Times New Roman" w:cs="Times New Roman"/>
          <w:color w:val="000000" w:themeColor="text1"/>
          <w:sz w:val="28"/>
          <w:szCs w:val="28"/>
        </w:rPr>
        <w:t>có thể gây nhầm lẫn trong tra cứu, áp dụng pháp luật (khi người sử dụng văn bản hợp nhất cho rằng đây là sản phẩm “đầy đủ”).</w:t>
      </w:r>
    </w:p>
    <w:p w14:paraId="1A897725" w14:textId="77777777" w:rsidR="00994756" w:rsidRPr="003D0C25" w:rsidRDefault="00994756"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bCs/>
          <w:iCs/>
          <w:color w:val="000000" w:themeColor="text1"/>
          <w:sz w:val="28"/>
          <w:szCs w:val="28"/>
          <w:lang w:val="en-US"/>
        </w:rPr>
        <w:t>Theo đó, cần</w:t>
      </w:r>
      <w:r w:rsidRPr="003D0C25">
        <w:rPr>
          <w:rFonts w:ascii="Times New Roman" w:hAnsi="Times New Roman" w:cs="Times New Roman"/>
          <w:color w:val="000000" w:themeColor="text1"/>
          <w:sz w:val="28"/>
          <w:szCs w:val="28"/>
        </w:rPr>
        <w:t xml:space="preserve"> </w:t>
      </w:r>
      <w:r w:rsidRPr="003D0C25">
        <w:rPr>
          <w:rFonts w:ascii="Times New Roman" w:hAnsi="Times New Roman" w:cs="Times New Roman"/>
          <w:color w:val="000000" w:themeColor="text1"/>
          <w:sz w:val="28"/>
          <w:szCs w:val="28"/>
          <w:lang w:val="en-US"/>
        </w:rPr>
        <w:t>m</w:t>
      </w:r>
      <w:r w:rsidRPr="003D0C25">
        <w:rPr>
          <w:rFonts w:ascii="Times New Roman" w:hAnsi="Times New Roman" w:cs="Times New Roman"/>
          <w:color w:val="000000" w:themeColor="text1"/>
          <w:sz w:val="28"/>
          <w:szCs w:val="28"/>
        </w:rPr>
        <w:t>ở rộng phạm vi văn bản thuộc đối tượng hợp nhất bao gồm tất cả những văn bản có tác động về nội dung, hiệu lực của văn bản QPPL (trừ văn bản QPPL thay thế, văn bản tạm ngưng hiệu lực, văn bản được ban hành theo cơ chế đặc biệt tại Nghị quyết số 206/2025/QH15 và Nghị quyết số 190/2025/QH15</w:t>
      </w:r>
      <w:r w:rsidRPr="003D0C25">
        <w:rPr>
          <w:rFonts w:ascii="Times New Roman" w:hAnsi="Times New Roman" w:cs="Times New Roman"/>
          <w:color w:val="000000" w:themeColor="text1"/>
          <w:sz w:val="28"/>
          <w:szCs w:val="28"/>
          <w:lang w:val="en-US"/>
        </w:rPr>
        <w:t xml:space="preserve"> của Quốc hội</w:t>
      </w:r>
      <w:r w:rsidRPr="003D0C25">
        <w:rPr>
          <w:rFonts w:ascii="Times New Roman" w:hAnsi="Times New Roman" w:cs="Times New Roman"/>
          <w:color w:val="000000" w:themeColor="text1"/>
          <w:sz w:val="28"/>
          <w:szCs w:val="28"/>
        </w:rPr>
        <w:t xml:space="preserve">) bao gồm: </w:t>
      </w:r>
      <w:r w:rsidRPr="003D0C25">
        <w:rPr>
          <w:rFonts w:ascii="Times New Roman" w:hAnsi="Times New Roman" w:cs="Times New Roman"/>
          <w:color w:val="000000" w:themeColor="text1"/>
          <w:spacing w:val="-4"/>
          <w:sz w:val="28"/>
          <w:szCs w:val="28"/>
        </w:rPr>
        <w:t xml:space="preserve">(i) Văn bản QPPL sửa đổi, bổ sung; (ii) Văn bản QPPL không ban hành dưới dạng văn bản sửa đổi, bổ sung nhưng có nội dung trực tiếp sửa đổi, bổ sung, bãi bỏ một phần văn bản QPPL; </w:t>
      </w:r>
      <w:r w:rsidRPr="003D0C25">
        <w:rPr>
          <w:rFonts w:ascii="Times New Roman" w:hAnsi="Times New Roman" w:cs="Times New Roman"/>
          <w:color w:val="000000" w:themeColor="text1"/>
          <w:sz w:val="28"/>
          <w:szCs w:val="28"/>
        </w:rPr>
        <w:t>(i</w:t>
      </w:r>
      <w:r w:rsidRPr="003D0C25">
        <w:rPr>
          <w:rFonts w:ascii="Times New Roman" w:hAnsi="Times New Roman" w:cs="Times New Roman"/>
          <w:color w:val="000000" w:themeColor="text1"/>
          <w:sz w:val="28"/>
          <w:szCs w:val="28"/>
          <w:lang w:val="en-US"/>
        </w:rPr>
        <w:t>i</w:t>
      </w:r>
      <w:r w:rsidRPr="003D0C25">
        <w:rPr>
          <w:rFonts w:ascii="Times New Roman" w:hAnsi="Times New Roman" w:cs="Times New Roman"/>
          <w:color w:val="000000" w:themeColor="text1"/>
          <w:sz w:val="28"/>
          <w:szCs w:val="28"/>
        </w:rPr>
        <w:t xml:space="preserve">i) Các văn bản </w:t>
      </w:r>
      <w:r w:rsidRPr="003D0C25">
        <w:rPr>
          <w:rFonts w:ascii="Times New Roman" w:hAnsi="Times New Roman" w:cs="Times New Roman"/>
          <w:color w:val="000000" w:themeColor="text1"/>
          <w:sz w:val="28"/>
          <w:szCs w:val="28"/>
        </w:rPr>
        <w:lastRenderedPageBreak/>
        <w:t>khác (văn bản hành chính) có nội dung đính chính văn bản QPPL, bãi bỏ một phần văn bản QPPL</w:t>
      </w:r>
      <w:r w:rsidRPr="003D0C25">
        <w:rPr>
          <w:rFonts w:ascii="Times New Roman" w:hAnsi="Times New Roman" w:cs="Times New Roman"/>
          <w:color w:val="000000" w:themeColor="text1"/>
          <w:sz w:val="28"/>
          <w:szCs w:val="28"/>
          <w:lang w:val="en-US"/>
        </w:rPr>
        <w:t>; (iv) Văn bản hết hiệu lực một phần theo quy định của Luật Ban hành văn bản quy phạm pháp luật</w:t>
      </w:r>
      <w:r w:rsidRPr="003D0C25">
        <w:rPr>
          <w:rStyle w:val="FootnoteReference"/>
          <w:rFonts w:ascii="Times New Roman" w:hAnsi="Times New Roman" w:cs="Times New Roman"/>
          <w:color w:val="000000" w:themeColor="text1"/>
          <w:sz w:val="28"/>
          <w:szCs w:val="28"/>
          <w:lang w:val="en-US"/>
        </w:rPr>
        <w:footnoteReference w:id="7"/>
      </w:r>
      <w:r w:rsidRPr="003D0C25">
        <w:rPr>
          <w:rFonts w:ascii="Times New Roman" w:hAnsi="Times New Roman" w:cs="Times New Roman"/>
          <w:color w:val="000000" w:themeColor="text1"/>
          <w:sz w:val="28"/>
          <w:szCs w:val="28"/>
          <w:lang w:val="en-US"/>
        </w:rPr>
        <w:t>.</w:t>
      </w:r>
    </w:p>
    <w:p w14:paraId="26AC7BCB" w14:textId="77777777" w:rsidR="00994756" w:rsidRPr="003D0C25" w:rsidRDefault="00994756" w:rsidP="00D56111">
      <w:pPr>
        <w:spacing w:before="120" w:after="120" w:line="300" w:lineRule="auto"/>
        <w:ind w:firstLine="567"/>
        <w:jc w:val="both"/>
        <w:rPr>
          <w:rFonts w:ascii="Times New Roman" w:hAnsi="Times New Roman" w:cs="Times New Roman"/>
          <w:color w:val="000000" w:themeColor="text1"/>
          <w:sz w:val="28"/>
          <w:szCs w:val="28"/>
        </w:rPr>
      </w:pPr>
      <w:r w:rsidRPr="003D0C25">
        <w:rPr>
          <w:rFonts w:ascii="Times New Roman" w:hAnsi="Times New Roman" w:cs="Times New Roman"/>
          <w:color w:val="000000" w:themeColor="text1"/>
          <w:sz w:val="28"/>
          <w:szCs w:val="28"/>
        </w:rPr>
        <w:t xml:space="preserve">Việc mở rộng phạm vi văn bản thuộc đối tượng hợp nhất góp phần nâng cao tính minh bạch của hệ thống pháp luật; tạo ra một văn bản hợp nhất thể hiện đầy đủ, toàn diện các quy định đã được thay đổi về hiệu lực, nội dung của văn bản QPPL, nâng cao độ tin cậy của văn bản hợp nhất khi tra cứu, áp dụng, thi hành pháp luật; góp phần </w:t>
      </w:r>
      <w:r w:rsidRPr="003D0C25">
        <w:rPr>
          <w:rFonts w:ascii="Times New Roman" w:hAnsi="Times New Roman" w:cs="Times New Roman"/>
          <w:color w:val="000000" w:themeColor="text1"/>
          <w:sz w:val="28"/>
          <w:szCs w:val="28"/>
          <w:lang w:val="en-US"/>
        </w:rPr>
        <w:t>nâng cao hiệu quả</w:t>
      </w:r>
      <w:r w:rsidRPr="003D0C25">
        <w:rPr>
          <w:rFonts w:ascii="Times New Roman" w:hAnsi="Times New Roman" w:cs="Times New Roman"/>
          <w:color w:val="000000" w:themeColor="text1"/>
          <w:sz w:val="28"/>
          <w:szCs w:val="28"/>
        </w:rPr>
        <w:t xml:space="preserve"> áp dụng, thi hành pháp luật </w:t>
      </w:r>
      <w:r w:rsidRPr="003D0C25">
        <w:rPr>
          <w:rFonts w:ascii="Times New Roman" w:hAnsi="Times New Roman" w:cs="Times New Roman"/>
          <w:color w:val="000000" w:themeColor="text1"/>
          <w:sz w:val="28"/>
          <w:szCs w:val="28"/>
          <w:lang w:val="en-US"/>
        </w:rPr>
        <w:t xml:space="preserve">khi </w:t>
      </w:r>
      <w:r w:rsidRPr="003D0C25">
        <w:rPr>
          <w:rFonts w:ascii="Times New Roman" w:hAnsi="Times New Roman" w:cs="Times New Roman"/>
          <w:color w:val="000000" w:themeColor="text1"/>
          <w:sz w:val="28"/>
          <w:szCs w:val="28"/>
        </w:rPr>
        <w:t>sử dụng văn bản hợp nhất. Các cơ quan, tổ chức, cá nhân sử dụng văn bản hợp nhất theo phương án này trong tra cứu, áp dụng, thực thi pháp luật sẽ bảo đảm tính chính xác về nội dung, hiệu lực hơn so với văn bản hợp nhất hiện nay (chỉ hợp nhất nội dung được sửa đổi, bổ sung).</w:t>
      </w:r>
    </w:p>
    <w:p w14:paraId="4215DACF" w14:textId="0E86BF54" w:rsidR="00FF0E82" w:rsidRPr="003D0C25" w:rsidRDefault="00037F62"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b/>
          <w:i/>
          <w:color w:val="000000" w:themeColor="text1"/>
          <w:sz w:val="28"/>
          <w:szCs w:val="28"/>
          <w:lang w:val="en-US"/>
        </w:rPr>
        <w:t>3.2.</w:t>
      </w:r>
      <w:r w:rsidR="0044399B">
        <w:rPr>
          <w:rFonts w:ascii="Times New Roman" w:hAnsi="Times New Roman" w:cs="Times New Roman"/>
          <w:b/>
          <w:i/>
          <w:color w:val="000000" w:themeColor="text1"/>
          <w:sz w:val="28"/>
          <w:szCs w:val="28"/>
          <w:lang w:val="en-US"/>
        </w:rPr>
        <w:t>2</w:t>
      </w:r>
      <w:r w:rsidRPr="003D0C25">
        <w:rPr>
          <w:rFonts w:ascii="Times New Roman" w:hAnsi="Times New Roman" w:cs="Times New Roman"/>
          <w:b/>
          <w:i/>
          <w:color w:val="000000" w:themeColor="text1"/>
          <w:sz w:val="28"/>
          <w:szCs w:val="28"/>
          <w:lang w:val="en-US"/>
        </w:rPr>
        <w:t>.</w:t>
      </w:r>
      <w:r w:rsidRPr="003D0C25">
        <w:rPr>
          <w:rFonts w:ascii="Times New Roman" w:hAnsi="Times New Roman" w:cs="Times New Roman"/>
          <w:color w:val="000000" w:themeColor="text1"/>
          <w:sz w:val="28"/>
          <w:szCs w:val="28"/>
          <w:lang w:val="en-US"/>
        </w:rPr>
        <w:t xml:space="preserve"> Q</w:t>
      </w:r>
      <w:r w:rsidR="00994756" w:rsidRPr="003D0C25">
        <w:rPr>
          <w:rFonts w:ascii="Times New Roman" w:hAnsi="Times New Roman" w:cs="Times New Roman"/>
          <w:color w:val="000000" w:themeColor="text1"/>
          <w:sz w:val="28"/>
          <w:szCs w:val="28"/>
          <w:lang w:val="en-US"/>
        </w:rPr>
        <w:t>uy định về việc hợp nhất văn bản đối với văn bản QPPL được sửa đổi, bổ sung của địa phương và văn bản QPPL đang còn hiệu lực của Trung ương ban hành trước ngày Pháp lệnh sửa đổi, bổ sung có hiệu lực mà chưa thực hiện việc hợp nhất.</w:t>
      </w:r>
    </w:p>
    <w:p w14:paraId="0EC3BBFF" w14:textId="75E7E792" w:rsidR="00BD061F" w:rsidRDefault="00BD061F" w:rsidP="00D56111">
      <w:pPr>
        <w:spacing w:before="120" w:after="120" w:line="300" w:lineRule="auto"/>
        <w:ind w:firstLine="567"/>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D</w:t>
      </w:r>
      <w:r w:rsidR="008B1CB0" w:rsidRPr="003D0C25">
        <w:rPr>
          <w:rFonts w:ascii="Times New Roman" w:hAnsi="Times New Roman" w:cs="Times New Roman"/>
          <w:color w:val="000000" w:themeColor="text1"/>
          <w:sz w:val="28"/>
          <w:szCs w:val="28"/>
          <w:lang w:val="en-US"/>
        </w:rPr>
        <w:t xml:space="preserve">ự thảo Pháp lệnh quy định </w:t>
      </w:r>
      <w:r w:rsidRPr="003D0C25">
        <w:rPr>
          <w:rFonts w:ascii="Times New Roman" w:hAnsi="Times New Roman" w:cs="Times New Roman"/>
          <w:color w:val="000000" w:themeColor="text1"/>
          <w:sz w:val="28"/>
          <w:szCs w:val="28"/>
          <w:lang w:val="en-US"/>
        </w:rPr>
        <w:t>việc hợp nhất văn bản tại địa phương thực hiện đối với văn bản ban hành kể từ ngày Pháp lệnh này có hiệu lực thi hành. Căn cứ điều kiện thực tế của địa phương, Hội đồng nhân dân, Ủy ban nhân dân các cấp quyết định việc thực hiện hợp nhất đối với văn bản đang có hiệu lực, được ban hành trước ngày Pháp lệnh này có hiệu lực thi hành; việc hợp nhất văn bản thực hiện theo quy định tại Pháp lệnh này.</w:t>
      </w:r>
    </w:p>
    <w:p w14:paraId="2F01F41E" w14:textId="1B57E477" w:rsidR="00BD061F" w:rsidRPr="003D0C25" w:rsidRDefault="00BD061F" w:rsidP="00D56111">
      <w:pPr>
        <w:spacing w:before="120" w:after="120" w:line="300" w:lineRule="auto"/>
        <w:ind w:firstLine="567"/>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xml:space="preserve">Đối với </w:t>
      </w:r>
      <w:r w:rsidR="00037F62" w:rsidRPr="003D0C25">
        <w:rPr>
          <w:rFonts w:ascii="Times New Roman" w:hAnsi="Times New Roman" w:cs="Times New Roman"/>
          <w:color w:val="000000" w:themeColor="text1"/>
          <w:sz w:val="28"/>
          <w:szCs w:val="28"/>
          <w:lang w:val="en-US"/>
        </w:rPr>
        <w:t xml:space="preserve">văn bản do cơ quan nhà nước, người có thẩm quyền ở Trung ương ban hành phải thực hiện hợp nhất theo quy định tại Pháp lệnh Hợp nhất văn bản quy phạm pháp luật số 01/2012/UBTVQH13 mà chưa hợp nhất thì thực hiện việc hợp nhất theo quy định tại Pháp </w:t>
      </w:r>
      <w:r>
        <w:rPr>
          <w:rFonts w:ascii="Times New Roman" w:hAnsi="Times New Roman" w:cs="Times New Roman"/>
          <w:color w:val="000000" w:themeColor="text1"/>
          <w:sz w:val="28"/>
          <w:szCs w:val="28"/>
          <w:lang w:val="en-US"/>
        </w:rPr>
        <w:t>lệnh sửa đổi, bổ sung. Bên cạnh đó, dự thảo Pháp lệnh quy định thời hạn hoàn thành việc hợp nhất đối với những văn bản này là 30/6/2026 (90 ngày kể từ ngày Pháp lệnh sửa đổi, bổ sung có hiệu lực).</w:t>
      </w:r>
    </w:p>
    <w:p w14:paraId="5792EC18" w14:textId="13A003C4" w:rsidR="00A4378F" w:rsidRPr="003D0C25" w:rsidRDefault="00F64600"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b/>
          <w:i/>
          <w:color w:val="000000" w:themeColor="text1"/>
          <w:sz w:val="28"/>
          <w:szCs w:val="28"/>
          <w:lang w:val="en-US"/>
        </w:rPr>
        <w:t>3.2.</w:t>
      </w:r>
      <w:r w:rsidR="009A1AA6">
        <w:rPr>
          <w:rFonts w:ascii="Times New Roman" w:hAnsi="Times New Roman" w:cs="Times New Roman"/>
          <w:b/>
          <w:i/>
          <w:color w:val="000000" w:themeColor="text1"/>
          <w:sz w:val="28"/>
          <w:szCs w:val="28"/>
          <w:lang w:val="en-US"/>
        </w:rPr>
        <w:t>3</w:t>
      </w:r>
      <w:r w:rsidRPr="003D0C25">
        <w:rPr>
          <w:rFonts w:ascii="Times New Roman" w:hAnsi="Times New Roman" w:cs="Times New Roman"/>
          <w:b/>
          <w:i/>
          <w:color w:val="000000" w:themeColor="text1"/>
          <w:sz w:val="28"/>
          <w:szCs w:val="28"/>
          <w:lang w:val="en-US"/>
        </w:rPr>
        <w:t>.</w:t>
      </w:r>
      <w:r w:rsidRPr="003D0C25">
        <w:rPr>
          <w:rFonts w:ascii="Times New Roman" w:hAnsi="Times New Roman" w:cs="Times New Roman"/>
          <w:color w:val="000000" w:themeColor="text1"/>
          <w:sz w:val="28"/>
          <w:szCs w:val="28"/>
          <w:lang w:val="en-US"/>
        </w:rPr>
        <w:t xml:space="preserve"> Về thời điểm có hiệu lực thi hành, dự kiến Pháp lệnh có hiệu lực thi hành kể từ ngày 01/4/2026 (sau 0</w:t>
      </w:r>
      <w:r w:rsidR="00466B8B" w:rsidRPr="003D0C25">
        <w:rPr>
          <w:rFonts w:ascii="Times New Roman" w:hAnsi="Times New Roman" w:cs="Times New Roman"/>
          <w:color w:val="000000" w:themeColor="text1"/>
          <w:sz w:val="28"/>
          <w:szCs w:val="28"/>
          <w:lang w:val="en-US"/>
        </w:rPr>
        <w:t>2</w:t>
      </w:r>
      <w:r w:rsidRPr="003D0C25">
        <w:rPr>
          <w:rFonts w:ascii="Times New Roman" w:hAnsi="Times New Roman" w:cs="Times New Roman"/>
          <w:color w:val="000000" w:themeColor="text1"/>
          <w:sz w:val="28"/>
          <w:szCs w:val="28"/>
          <w:lang w:val="en-US"/>
        </w:rPr>
        <w:t xml:space="preserve"> tháng kể từ ngày Pháp lệnh dự kiến được thông qua). Dự thảo Pháp lệnh bổ sung quy định về việc hợp nhất đối với văn bản của địa phương, theo đó, cần có một khoảng thời gian phù hợp để địa phương chuẩn </w:t>
      </w:r>
      <w:r w:rsidRPr="003D0C25">
        <w:rPr>
          <w:rFonts w:ascii="Times New Roman" w:hAnsi="Times New Roman" w:cs="Times New Roman"/>
          <w:color w:val="000000" w:themeColor="text1"/>
          <w:sz w:val="28"/>
          <w:szCs w:val="28"/>
          <w:lang w:val="en-US"/>
        </w:rPr>
        <w:lastRenderedPageBreak/>
        <w:t>bị các điều kiện bảo đảm</w:t>
      </w:r>
      <w:r w:rsidR="00A4378F" w:rsidRPr="003D0C25">
        <w:rPr>
          <w:rFonts w:ascii="Times New Roman" w:hAnsi="Times New Roman" w:cs="Times New Roman"/>
          <w:color w:val="000000" w:themeColor="text1"/>
          <w:sz w:val="28"/>
          <w:szCs w:val="28"/>
          <w:lang w:val="en-US"/>
        </w:rPr>
        <w:t xml:space="preserve"> tổ chức triển khai thi hành Pháp lệnh này (bố trí nguồn lực, tập huấn nghiệp vụ hợp nhất văn bản…). </w:t>
      </w:r>
    </w:p>
    <w:p w14:paraId="22C5B4E1" w14:textId="474C1E1E" w:rsidR="00F64600" w:rsidRPr="003D0C25" w:rsidRDefault="00A4378F"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color w:val="000000" w:themeColor="text1"/>
          <w:sz w:val="28"/>
          <w:szCs w:val="28"/>
          <w:lang w:val="en-US"/>
        </w:rPr>
        <w:t>Đối với việc hợp nhất văn bản của các cơ quan nhà nước ở Trung ương, so với quy định hiện nay, dự thảo Pháp lệnh bổ sung các trường hợp phải thực hiện hợp nhất văn bản (Điều 17a)</w:t>
      </w:r>
      <w:r w:rsidRPr="003D0C25">
        <w:rPr>
          <w:rStyle w:val="FootnoteReference"/>
          <w:rFonts w:ascii="Times New Roman" w:hAnsi="Times New Roman" w:cs="Times New Roman"/>
          <w:color w:val="000000" w:themeColor="text1"/>
          <w:sz w:val="28"/>
          <w:szCs w:val="28"/>
          <w:lang w:val="en-US"/>
        </w:rPr>
        <w:footnoteReference w:id="8"/>
      </w:r>
      <w:r w:rsidRPr="003D0C25">
        <w:rPr>
          <w:rFonts w:ascii="Times New Roman" w:hAnsi="Times New Roman" w:cs="Times New Roman"/>
          <w:color w:val="000000" w:themeColor="text1"/>
          <w:sz w:val="28"/>
          <w:szCs w:val="28"/>
          <w:lang w:val="en-US"/>
        </w:rPr>
        <w:t>, đồng thời quy định văn bản do cơ quan nhà nước, người có thẩm quyền ở Trung ương ban hành phải thực hiện hợp nhất theo quy định tại Pháp lệnh Hợp nhất văn bản quy phạm pháp luật số 01/2012/UBTVQH13 mà chưa hợp nhất thì thực hiện việc hợp nhất theo quy định tại Pháp lệnh này. Do đó, cần có một khoảng thời gian phù hợp để các cơ quan có thẩm quyền tổ chức hợp nhất và ký xác thực văn bản hợp nhất ở Trung ương chuẩn bị, triển khai nhiệm vụ hợp nhất đối với những văn bản nêu trên.</w:t>
      </w:r>
    </w:p>
    <w:p w14:paraId="29F00A43" w14:textId="77777777" w:rsidR="007112B7" w:rsidRPr="003D0C25" w:rsidRDefault="00FA637A" w:rsidP="00D56111">
      <w:pPr>
        <w:spacing w:before="120" w:after="120" w:line="300" w:lineRule="auto"/>
        <w:ind w:firstLine="567"/>
        <w:jc w:val="both"/>
        <w:rPr>
          <w:rFonts w:ascii="Times New Roman" w:hAnsi="Times New Roman" w:cs="Times New Roman"/>
          <w:b/>
          <w:color w:val="000000" w:themeColor="text1"/>
          <w:sz w:val="28"/>
          <w:szCs w:val="28"/>
          <w:lang w:val="en-US"/>
        </w:rPr>
      </w:pPr>
      <w:r w:rsidRPr="003D0C25">
        <w:rPr>
          <w:rFonts w:ascii="Times New Roman" w:hAnsi="Times New Roman" w:cs="Times New Roman"/>
          <w:b/>
          <w:color w:val="000000" w:themeColor="text1"/>
          <w:sz w:val="28"/>
          <w:szCs w:val="28"/>
          <w:lang w:val="en-US"/>
        </w:rPr>
        <w:t>3.3. Nội dung lược bỏ</w:t>
      </w:r>
    </w:p>
    <w:p w14:paraId="78C66CC6" w14:textId="77777777" w:rsidR="00FA637A" w:rsidRPr="003D0C25" w:rsidRDefault="00FA637A" w:rsidP="00D56111">
      <w:pPr>
        <w:spacing w:before="120" w:after="120" w:line="300" w:lineRule="auto"/>
        <w:ind w:firstLine="567"/>
        <w:jc w:val="both"/>
        <w:rPr>
          <w:rFonts w:ascii="Times New Roman" w:hAnsi="Times New Roman" w:cs="Times New Roman"/>
          <w:b/>
          <w:i/>
          <w:color w:val="000000" w:themeColor="text1"/>
          <w:sz w:val="28"/>
          <w:szCs w:val="28"/>
          <w:lang w:val="en-US"/>
        </w:rPr>
      </w:pPr>
      <w:r w:rsidRPr="003D0C25">
        <w:rPr>
          <w:rFonts w:ascii="Times New Roman" w:hAnsi="Times New Roman" w:cs="Times New Roman"/>
          <w:color w:val="000000" w:themeColor="text1"/>
          <w:sz w:val="28"/>
          <w:szCs w:val="28"/>
        </w:rPr>
        <w:t xml:space="preserve">Dự thảo Pháp lệnh </w:t>
      </w:r>
      <w:r w:rsidRPr="003D0C25">
        <w:rPr>
          <w:rFonts w:ascii="Times New Roman" w:hAnsi="Times New Roman" w:cs="Times New Roman"/>
          <w:color w:val="000000" w:themeColor="text1"/>
          <w:sz w:val="28"/>
          <w:szCs w:val="28"/>
          <w:lang w:val="en-US"/>
        </w:rPr>
        <w:t>không có nội dung lược bỏ.</w:t>
      </w:r>
    </w:p>
    <w:p w14:paraId="6F47F039" w14:textId="77777777" w:rsidR="00FA637A" w:rsidRPr="003D0C25" w:rsidRDefault="00FA637A" w:rsidP="00D56111">
      <w:pPr>
        <w:spacing w:before="120" w:after="120" w:line="300" w:lineRule="auto"/>
        <w:ind w:firstLine="567"/>
        <w:jc w:val="both"/>
        <w:rPr>
          <w:rFonts w:ascii="Times New Roman" w:hAnsi="Times New Roman" w:cs="Times New Roman"/>
          <w:b/>
          <w:color w:val="000000" w:themeColor="text1"/>
          <w:sz w:val="28"/>
          <w:szCs w:val="28"/>
        </w:rPr>
      </w:pPr>
      <w:r w:rsidRPr="003D0C25">
        <w:rPr>
          <w:rFonts w:ascii="Times New Roman" w:hAnsi="Times New Roman" w:cs="Times New Roman"/>
          <w:b/>
          <w:color w:val="000000" w:themeColor="text1"/>
          <w:sz w:val="28"/>
          <w:szCs w:val="28"/>
          <w:lang w:val="en-US"/>
        </w:rPr>
        <w:t xml:space="preserve">3.4. </w:t>
      </w:r>
      <w:r w:rsidRPr="003D0C25">
        <w:rPr>
          <w:rFonts w:ascii="Times New Roman" w:hAnsi="Times New Roman" w:cs="Times New Roman"/>
          <w:b/>
          <w:color w:val="000000" w:themeColor="text1"/>
          <w:sz w:val="28"/>
          <w:szCs w:val="28"/>
        </w:rPr>
        <w:t>Nội dung cắt giảm, đơn giản hóa thủ tục hành chính</w:t>
      </w:r>
    </w:p>
    <w:p w14:paraId="35D7A422" w14:textId="77777777" w:rsidR="00FA637A" w:rsidRPr="003D0C25" w:rsidRDefault="00FA637A" w:rsidP="00D56111">
      <w:pPr>
        <w:spacing w:before="120" w:after="120" w:line="300" w:lineRule="auto"/>
        <w:ind w:firstLine="567"/>
        <w:jc w:val="both"/>
        <w:rPr>
          <w:rFonts w:ascii="Times New Roman" w:hAnsi="Times New Roman" w:cs="Times New Roman"/>
          <w:color w:val="000000" w:themeColor="text1"/>
          <w:sz w:val="28"/>
          <w:szCs w:val="28"/>
        </w:rPr>
      </w:pPr>
      <w:r w:rsidRPr="003D0C25">
        <w:rPr>
          <w:rFonts w:ascii="Times New Roman" w:hAnsi="Times New Roman" w:cs="Times New Roman"/>
          <w:color w:val="000000" w:themeColor="text1"/>
          <w:sz w:val="28"/>
          <w:szCs w:val="28"/>
        </w:rPr>
        <w:t xml:space="preserve">Dự thảo Pháp lệnh không có </w:t>
      </w:r>
      <w:r w:rsidRPr="003D0C25">
        <w:rPr>
          <w:rFonts w:ascii="Times New Roman" w:hAnsi="Times New Roman" w:cs="Times New Roman"/>
          <w:color w:val="000000" w:themeColor="text1"/>
          <w:sz w:val="28"/>
          <w:szCs w:val="28"/>
          <w:lang w:val="en-US"/>
        </w:rPr>
        <w:t xml:space="preserve">quy định về </w:t>
      </w:r>
      <w:r w:rsidRPr="003D0C25">
        <w:rPr>
          <w:rFonts w:ascii="Times New Roman" w:hAnsi="Times New Roman" w:cs="Times New Roman"/>
          <w:color w:val="000000" w:themeColor="text1"/>
          <w:sz w:val="28"/>
          <w:szCs w:val="28"/>
        </w:rPr>
        <w:t xml:space="preserve">thủ tục hành chính. </w:t>
      </w:r>
    </w:p>
    <w:p w14:paraId="2CC075B5" w14:textId="77777777" w:rsidR="00FA637A" w:rsidRPr="003D0C25" w:rsidRDefault="00FA637A" w:rsidP="00D56111">
      <w:pPr>
        <w:pStyle w:val="BodyText"/>
        <w:widowControl w:val="0"/>
        <w:spacing w:before="120" w:line="300" w:lineRule="auto"/>
        <w:ind w:firstLine="567"/>
        <w:jc w:val="both"/>
        <w:rPr>
          <w:rFonts w:ascii="Times New Roman Bold" w:hAnsi="Times New Roman Bold"/>
          <w:b/>
          <w:color w:val="000000" w:themeColor="text1"/>
          <w:sz w:val="28"/>
          <w:szCs w:val="28"/>
          <w:lang w:val="en-US"/>
        </w:rPr>
      </w:pPr>
      <w:r w:rsidRPr="003D0C25">
        <w:rPr>
          <w:rFonts w:ascii="Times New Roman Bold" w:hAnsi="Times New Roman Bold"/>
          <w:b/>
          <w:color w:val="000000" w:themeColor="text1"/>
          <w:sz w:val="28"/>
          <w:szCs w:val="28"/>
          <w:lang w:val="en-US"/>
        </w:rPr>
        <w:t xml:space="preserve">3.5. </w:t>
      </w:r>
      <w:r w:rsidRPr="003D0C25">
        <w:rPr>
          <w:rFonts w:ascii="Times New Roman Bold" w:hAnsi="Times New Roman Bold"/>
          <w:b/>
          <w:color w:val="000000" w:themeColor="text1"/>
          <w:sz w:val="28"/>
          <w:szCs w:val="28"/>
        </w:rPr>
        <w:t xml:space="preserve">Nội dung phân </w:t>
      </w:r>
      <w:r w:rsidRPr="003D0C25">
        <w:rPr>
          <w:rFonts w:ascii="Times New Roman Bold" w:hAnsi="Times New Roman Bold"/>
          <w:b/>
          <w:color w:val="000000" w:themeColor="text1"/>
          <w:sz w:val="28"/>
          <w:szCs w:val="28"/>
          <w:lang w:val="en-US"/>
        </w:rPr>
        <w:t>quyền, phân cấp</w:t>
      </w:r>
    </w:p>
    <w:p w14:paraId="6E7073EC" w14:textId="77777777" w:rsidR="00FA637A" w:rsidRPr="003D0C25" w:rsidRDefault="00FA637A" w:rsidP="00D56111">
      <w:pPr>
        <w:pStyle w:val="BodyText"/>
        <w:widowControl w:val="0"/>
        <w:spacing w:before="120" w:line="300" w:lineRule="auto"/>
        <w:ind w:firstLine="567"/>
        <w:jc w:val="both"/>
        <w:rPr>
          <w:bCs/>
          <w:color w:val="000000" w:themeColor="text1"/>
          <w:spacing w:val="-10"/>
          <w:sz w:val="28"/>
          <w:szCs w:val="28"/>
        </w:rPr>
      </w:pPr>
      <w:r w:rsidRPr="003D0C25">
        <w:rPr>
          <w:bCs/>
          <w:color w:val="000000" w:themeColor="text1"/>
          <w:spacing w:val="-10"/>
          <w:sz w:val="28"/>
          <w:szCs w:val="28"/>
        </w:rPr>
        <w:t>Dự thảo Pháp lệnh không có nội dung phân quyền</w:t>
      </w:r>
      <w:r w:rsidRPr="003D0C25">
        <w:rPr>
          <w:bCs/>
          <w:color w:val="000000" w:themeColor="text1"/>
          <w:spacing w:val="-10"/>
          <w:sz w:val="28"/>
          <w:szCs w:val="28"/>
          <w:lang w:val="en-US"/>
        </w:rPr>
        <w:t>, phân cấp</w:t>
      </w:r>
      <w:r w:rsidRPr="003D0C25">
        <w:rPr>
          <w:bCs/>
          <w:color w:val="000000" w:themeColor="text1"/>
          <w:spacing w:val="-10"/>
          <w:sz w:val="28"/>
          <w:szCs w:val="28"/>
        </w:rPr>
        <w:t xml:space="preserve"> nhưng quy định cụ thể, rõ hơn về thẩm quyền, trách nhiệm hợp nhất văn bản.</w:t>
      </w:r>
    </w:p>
    <w:p w14:paraId="6B1C1666" w14:textId="77777777" w:rsidR="00FA637A" w:rsidRPr="003D0C25" w:rsidRDefault="00FA637A" w:rsidP="00D56111">
      <w:pPr>
        <w:spacing w:before="120" w:after="120" w:line="300" w:lineRule="auto"/>
        <w:ind w:firstLine="567"/>
        <w:jc w:val="both"/>
        <w:rPr>
          <w:rFonts w:ascii="Times New Roman" w:hAnsi="Times New Roman" w:cs="Times New Roman"/>
          <w:b/>
          <w:color w:val="000000" w:themeColor="text1"/>
          <w:sz w:val="28"/>
          <w:szCs w:val="28"/>
          <w:lang w:val="en-US"/>
        </w:rPr>
      </w:pPr>
      <w:r w:rsidRPr="003D0C25">
        <w:rPr>
          <w:rFonts w:ascii="Times New Roman" w:hAnsi="Times New Roman" w:cs="Times New Roman"/>
          <w:b/>
          <w:color w:val="000000" w:themeColor="text1"/>
          <w:sz w:val="28"/>
          <w:szCs w:val="28"/>
          <w:lang w:val="en-US"/>
        </w:rPr>
        <w:t>3.6. Vấn đề còn ý kiến khác nhau cần xin ý kiến</w:t>
      </w:r>
    </w:p>
    <w:p w14:paraId="2517CAC2" w14:textId="77777777" w:rsidR="00466B8B" w:rsidRPr="003D0C25" w:rsidRDefault="00466B8B"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color w:val="000000" w:themeColor="text1"/>
          <w:sz w:val="28"/>
          <w:szCs w:val="28"/>
          <w:lang w:val="en-US"/>
        </w:rPr>
        <w:t>Dự thảo Pháp lệnh không có vấn đề còn ý kiến khác nhau cần xin ý kiến.</w:t>
      </w:r>
    </w:p>
    <w:p w14:paraId="1D207450" w14:textId="77777777" w:rsidR="003A03EC" w:rsidRPr="003D0C25" w:rsidRDefault="00FA637A" w:rsidP="00D56111">
      <w:pPr>
        <w:spacing w:before="120" w:after="120" w:line="300" w:lineRule="auto"/>
        <w:ind w:firstLine="567"/>
        <w:jc w:val="both"/>
        <w:rPr>
          <w:rFonts w:ascii="Times New Roman" w:hAnsi="Times New Roman" w:cs="Times New Roman"/>
          <w:b/>
          <w:color w:val="000000" w:themeColor="text1"/>
          <w:sz w:val="28"/>
          <w:szCs w:val="28"/>
          <w:lang w:val="en-US"/>
        </w:rPr>
      </w:pPr>
      <w:r w:rsidRPr="003D0C25">
        <w:rPr>
          <w:rFonts w:ascii="Times New Roman" w:hAnsi="Times New Roman" w:cs="Times New Roman"/>
          <w:b/>
          <w:color w:val="000000" w:themeColor="text1"/>
          <w:sz w:val="28"/>
          <w:szCs w:val="28"/>
          <w:lang w:val="en-US"/>
        </w:rPr>
        <w:t xml:space="preserve">V. DỰ KIẾN NGUỒN LỰC, ĐIỀU KIỆN BẢO ĐẢM CHO VIỆC THI HÀNH VÀ THỜI GIAN TRÌNH BAN HÀNH VĂN BẢN </w:t>
      </w:r>
    </w:p>
    <w:p w14:paraId="011AE7A6" w14:textId="77777777" w:rsidR="003A03EC" w:rsidRPr="003D0C25" w:rsidRDefault="003A03EC" w:rsidP="00D56111">
      <w:pPr>
        <w:spacing w:before="120" w:after="120" w:line="300" w:lineRule="auto"/>
        <w:ind w:firstLine="567"/>
        <w:jc w:val="both"/>
        <w:rPr>
          <w:rFonts w:ascii="Times New Roman" w:hAnsi="Times New Roman" w:cs="Times New Roman"/>
          <w:b/>
          <w:color w:val="000000" w:themeColor="text1"/>
          <w:sz w:val="28"/>
          <w:szCs w:val="28"/>
          <w:lang w:val="en-US"/>
        </w:rPr>
      </w:pPr>
      <w:r w:rsidRPr="003D0C25">
        <w:rPr>
          <w:rFonts w:ascii="Times New Roman" w:hAnsi="Times New Roman" w:cs="Times New Roman"/>
          <w:b/>
          <w:color w:val="000000" w:themeColor="text1"/>
          <w:sz w:val="28"/>
          <w:szCs w:val="28"/>
          <w:lang w:val="en-US"/>
        </w:rPr>
        <w:t>1. Dự kiến nguồn lực, điều kiện bảo đảm cho việc thi hành Pháp lệnh</w:t>
      </w:r>
    </w:p>
    <w:p w14:paraId="68B5C6B0" w14:textId="77777777" w:rsidR="007334FA" w:rsidRPr="003D0C25" w:rsidRDefault="007334FA"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b/>
          <w:bCs/>
          <w:color w:val="000000" w:themeColor="text1"/>
          <w:sz w:val="28"/>
          <w:szCs w:val="28"/>
          <w:lang w:val="en-US"/>
        </w:rPr>
        <w:t xml:space="preserve">1.1. </w:t>
      </w:r>
      <w:r w:rsidR="003A03EC" w:rsidRPr="003D0C25">
        <w:rPr>
          <w:rFonts w:ascii="Times New Roman" w:hAnsi="Times New Roman" w:cs="Times New Roman"/>
          <w:color w:val="000000" w:themeColor="text1"/>
          <w:sz w:val="28"/>
          <w:szCs w:val="28"/>
          <w:lang w:val="en-US"/>
        </w:rPr>
        <w:t xml:space="preserve">Đối với việc hợp nhất văn bản QPPL của cơ quan nhà nước ở Trung ương, dự thảo Pháp lệnh </w:t>
      </w:r>
      <w:r w:rsidR="002736B6" w:rsidRPr="003D0C25">
        <w:rPr>
          <w:rFonts w:ascii="Times New Roman" w:hAnsi="Times New Roman" w:cs="Times New Roman"/>
          <w:color w:val="000000" w:themeColor="text1"/>
          <w:sz w:val="28"/>
          <w:szCs w:val="28"/>
          <w:lang w:val="en-US"/>
        </w:rPr>
        <w:t>dự kiến</w:t>
      </w:r>
      <w:r w:rsidR="003A03EC" w:rsidRPr="003D0C25">
        <w:rPr>
          <w:rFonts w:ascii="Times New Roman" w:hAnsi="Times New Roman" w:cs="Times New Roman"/>
          <w:color w:val="000000" w:themeColor="text1"/>
          <w:sz w:val="28"/>
          <w:szCs w:val="28"/>
          <w:lang w:val="en-US"/>
        </w:rPr>
        <w:t xml:space="preserve"> sửa đổi, bổ sung về thẩm quyền, trách nhiệm hợp nhất văn bản </w:t>
      </w:r>
      <w:r w:rsidR="002736B6" w:rsidRPr="003D0C25">
        <w:rPr>
          <w:rFonts w:ascii="Times New Roman" w:hAnsi="Times New Roman" w:cs="Times New Roman"/>
          <w:color w:val="000000" w:themeColor="text1"/>
          <w:sz w:val="28"/>
          <w:szCs w:val="28"/>
          <w:lang w:val="en-US"/>
        </w:rPr>
        <w:t xml:space="preserve">đối với văn bản do Chủ tịch nước, Chính phủ, Thủ tướng Chính phủ ban hành theo hướng giao Chủ nhiệm Văn phòng Chủ tịch nước tổ chức thực hiện hợp nhất và ký xác thực văn bản hợp nhất đối với văn bản do Chủ tịch nước ban hành; Bộ trưởng Bộ Tư pháp tổ chức thực hiện hợp nhất và ký xác thực văn </w:t>
      </w:r>
      <w:r w:rsidR="002736B6" w:rsidRPr="003D0C25">
        <w:rPr>
          <w:rFonts w:ascii="Times New Roman" w:hAnsi="Times New Roman" w:cs="Times New Roman"/>
          <w:color w:val="000000" w:themeColor="text1"/>
          <w:sz w:val="28"/>
          <w:szCs w:val="28"/>
          <w:lang w:val="en-US"/>
        </w:rPr>
        <w:lastRenderedPageBreak/>
        <w:t xml:space="preserve">bản hợp nhất đối với văn bản do Chính phủ, Thủ tướng Chính phủ ban hành. </w:t>
      </w:r>
    </w:p>
    <w:p w14:paraId="003582D5" w14:textId="1DCEA6FD" w:rsidR="003A03EC" w:rsidRPr="003D0C25" w:rsidRDefault="009C3768"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color w:val="000000" w:themeColor="text1"/>
          <w:sz w:val="28"/>
          <w:szCs w:val="28"/>
          <w:lang w:val="en-US"/>
        </w:rPr>
        <w:t xml:space="preserve">Trên thực tế, thời gian qua, về cơ bản, văn bản do Chủ tịch nước ban hành gần như không được sửa đổi, bổ sung, không phát sinh </w:t>
      </w:r>
      <w:r w:rsidR="007334FA" w:rsidRPr="003D0C25">
        <w:rPr>
          <w:rFonts w:ascii="Times New Roman" w:hAnsi="Times New Roman" w:cs="Times New Roman"/>
          <w:color w:val="000000" w:themeColor="text1"/>
          <w:sz w:val="28"/>
          <w:szCs w:val="28"/>
          <w:lang w:val="en-US"/>
        </w:rPr>
        <w:t>nhiệm vụ</w:t>
      </w:r>
      <w:r w:rsidRPr="003D0C25">
        <w:rPr>
          <w:rFonts w:ascii="Times New Roman" w:hAnsi="Times New Roman" w:cs="Times New Roman"/>
          <w:color w:val="000000" w:themeColor="text1"/>
          <w:sz w:val="28"/>
          <w:szCs w:val="28"/>
          <w:lang w:val="en-US"/>
        </w:rPr>
        <w:t xml:space="preserve"> hợp nhất văn bản. </w:t>
      </w:r>
      <w:r w:rsidR="001D5B47" w:rsidRPr="003D0C25">
        <w:rPr>
          <w:rFonts w:ascii="Times New Roman" w:hAnsi="Times New Roman" w:cs="Times New Roman"/>
          <w:color w:val="000000" w:themeColor="text1"/>
          <w:sz w:val="28"/>
          <w:szCs w:val="28"/>
          <w:lang w:val="en-US"/>
        </w:rPr>
        <w:t>V</w:t>
      </w:r>
      <w:r w:rsidRPr="003D0C25">
        <w:rPr>
          <w:rFonts w:ascii="Times New Roman" w:hAnsi="Times New Roman" w:cs="Times New Roman"/>
          <w:color w:val="000000" w:themeColor="text1"/>
          <w:sz w:val="28"/>
          <w:szCs w:val="28"/>
          <w:lang w:val="en-US"/>
        </w:rPr>
        <w:t>iệc giao Bộ trưởng Bộ Tư pháp tổ chức thực hiện hợp nhất và ký xác thực văn bản hợp nhất đối với văn bản do Chính phủ, Thủ tướng Chính phủ ban hành</w:t>
      </w:r>
      <w:r w:rsidR="001D5B47" w:rsidRPr="003D0C25">
        <w:rPr>
          <w:rFonts w:ascii="Times New Roman" w:hAnsi="Times New Roman" w:cs="Times New Roman"/>
          <w:color w:val="000000" w:themeColor="text1"/>
          <w:sz w:val="28"/>
          <w:szCs w:val="28"/>
          <w:lang w:val="en-US"/>
        </w:rPr>
        <w:t xml:space="preserve"> làm giảm nhiệm vụ hiện nay đang giao phân tán cho </w:t>
      </w:r>
      <w:r w:rsidR="007334FA" w:rsidRPr="003D0C25">
        <w:rPr>
          <w:rFonts w:ascii="Times New Roman" w:hAnsi="Times New Roman" w:cs="Times New Roman"/>
          <w:color w:val="000000" w:themeColor="text1"/>
          <w:sz w:val="28"/>
          <w:szCs w:val="28"/>
          <w:lang w:val="en-US"/>
        </w:rPr>
        <w:t>nhiều đầu mối là các</w:t>
      </w:r>
      <w:r w:rsidR="001D5B47" w:rsidRPr="003D0C25">
        <w:rPr>
          <w:rFonts w:ascii="Times New Roman" w:hAnsi="Times New Roman" w:cs="Times New Roman"/>
          <w:color w:val="000000" w:themeColor="text1"/>
          <w:sz w:val="28"/>
          <w:szCs w:val="28"/>
          <w:lang w:val="en-US"/>
        </w:rPr>
        <w:t xml:space="preserve"> cơ quan chủ trì soạn thảo văn bản được sửa đổi, bổ sung thực hiện. </w:t>
      </w:r>
      <w:r w:rsidR="007334FA" w:rsidRPr="003D0C25">
        <w:rPr>
          <w:rFonts w:ascii="Times New Roman" w:hAnsi="Times New Roman" w:cs="Times New Roman"/>
          <w:color w:val="000000" w:themeColor="text1"/>
          <w:sz w:val="28"/>
          <w:szCs w:val="28"/>
          <w:lang w:val="en-US"/>
        </w:rPr>
        <w:t>T</w:t>
      </w:r>
      <w:r w:rsidR="00681A94" w:rsidRPr="003D0C25">
        <w:rPr>
          <w:rFonts w:ascii="Times New Roman" w:hAnsi="Times New Roman" w:cs="Times New Roman"/>
          <w:color w:val="000000" w:themeColor="text1"/>
          <w:sz w:val="28"/>
          <w:szCs w:val="28"/>
          <w:lang w:val="en-US"/>
        </w:rPr>
        <w:t>rong các năm 2023, 2024 và 2025,</w:t>
      </w:r>
      <w:r w:rsidR="001D5B47" w:rsidRPr="003D0C25">
        <w:rPr>
          <w:rFonts w:ascii="Times New Roman" w:hAnsi="Times New Roman" w:cs="Times New Roman"/>
          <w:color w:val="000000" w:themeColor="text1"/>
          <w:sz w:val="28"/>
          <w:szCs w:val="28"/>
          <w:lang w:val="en-US"/>
        </w:rPr>
        <w:t xml:space="preserve"> số lượng</w:t>
      </w:r>
      <w:r w:rsidR="00681A94" w:rsidRPr="003D0C25">
        <w:rPr>
          <w:rFonts w:ascii="Times New Roman" w:hAnsi="Times New Roman" w:cs="Times New Roman"/>
          <w:color w:val="000000" w:themeColor="text1"/>
          <w:sz w:val="28"/>
          <w:szCs w:val="28"/>
          <w:lang w:val="en-US"/>
        </w:rPr>
        <w:t xml:space="preserve"> văn bản </w:t>
      </w:r>
      <w:r w:rsidR="007334FA" w:rsidRPr="003D0C25">
        <w:rPr>
          <w:rFonts w:ascii="Times New Roman" w:hAnsi="Times New Roman" w:cs="Times New Roman"/>
          <w:color w:val="000000" w:themeColor="text1"/>
          <w:sz w:val="28"/>
          <w:szCs w:val="28"/>
          <w:lang w:val="en-US"/>
        </w:rPr>
        <w:t xml:space="preserve">QPPL </w:t>
      </w:r>
      <w:r w:rsidR="00681A94" w:rsidRPr="003D0C25">
        <w:rPr>
          <w:rFonts w:ascii="Times New Roman" w:hAnsi="Times New Roman" w:cs="Times New Roman"/>
          <w:color w:val="000000" w:themeColor="text1"/>
          <w:sz w:val="28"/>
          <w:szCs w:val="28"/>
          <w:lang w:val="en-US"/>
        </w:rPr>
        <w:t>sửa đổi, bổ sung của Thủ tướng Chính phủ chưa đến 10 văn bản/năm</w:t>
      </w:r>
      <w:r w:rsidR="007334FA" w:rsidRPr="003D0C25">
        <w:rPr>
          <w:rFonts w:ascii="Times New Roman" w:hAnsi="Times New Roman" w:cs="Times New Roman"/>
          <w:color w:val="000000" w:themeColor="text1"/>
          <w:sz w:val="28"/>
          <w:szCs w:val="28"/>
          <w:lang w:val="en-US"/>
        </w:rPr>
        <w:t xml:space="preserve">, số lượng văn bản QPPL sửa đổi, bổ sung của Chính phủ </w:t>
      </w:r>
      <w:r w:rsidR="001D5B47" w:rsidRPr="003D0C25">
        <w:rPr>
          <w:rFonts w:ascii="Times New Roman" w:hAnsi="Times New Roman" w:cs="Times New Roman"/>
          <w:color w:val="000000" w:themeColor="text1"/>
          <w:sz w:val="28"/>
          <w:szCs w:val="28"/>
          <w:lang w:val="en-US"/>
        </w:rPr>
        <w:t xml:space="preserve">lần lượt là khoảng </w:t>
      </w:r>
      <w:r w:rsidR="007334FA" w:rsidRPr="003D0C25">
        <w:rPr>
          <w:rFonts w:ascii="Times New Roman" w:hAnsi="Times New Roman" w:cs="Times New Roman"/>
          <w:color w:val="000000" w:themeColor="text1"/>
          <w:sz w:val="28"/>
          <w:szCs w:val="28"/>
          <w:lang w:val="en-US"/>
        </w:rPr>
        <w:t xml:space="preserve">gần </w:t>
      </w:r>
      <w:r w:rsidR="001D5B47" w:rsidRPr="003D0C25">
        <w:rPr>
          <w:rFonts w:ascii="Times New Roman" w:hAnsi="Times New Roman" w:cs="Times New Roman"/>
          <w:color w:val="000000" w:themeColor="text1"/>
          <w:sz w:val="28"/>
          <w:szCs w:val="28"/>
          <w:lang w:val="en-US"/>
        </w:rPr>
        <w:t>40, 60 và 90 văn bản (số lượng văn bản sửa đổi, bổ sung ban hành trong năm 2025 tăng hơn so với các năm trước do tổng số Nghị định của Chính phủ cũng tăng đáng kể để tạo cơ sở pháp lý cho hoạt động thông suốt của các cơ quan sau sắp xếp tổ chức bộ máy gắn với phân cấp, phân quyền, phân định thẩm quyền và vận hành chính quyền địa phương 02 cấp, cũng như kịp thời tháo gỡ vướng mắc phát sinh từ thực tiễn, mở đường cho kiến tạo phát triển, huy động mọi người dân và doanh nghiệp tham gia vào phát triển kinh tế - xã hội)</w:t>
      </w:r>
      <w:r w:rsidR="007334FA" w:rsidRPr="003D0C25">
        <w:rPr>
          <w:rFonts w:ascii="Times New Roman" w:hAnsi="Times New Roman" w:cs="Times New Roman"/>
          <w:color w:val="000000" w:themeColor="text1"/>
          <w:sz w:val="28"/>
          <w:szCs w:val="28"/>
          <w:lang w:val="en-US"/>
        </w:rPr>
        <w:t xml:space="preserve">. Theo đó, với số lượng văn bản cần hợp nhất trong một năm của Chính phủ, Thủ tướng Chính phủ như nêu trên, để tổ chức thực hiện việc hợp nhất văn bản, Bộ trưởng Bộ Tư pháp có thể giao cho một đơn vị </w:t>
      </w:r>
      <w:r w:rsidR="000E3206" w:rsidRPr="003D0C25">
        <w:rPr>
          <w:rFonts w:ascii="Times New Roman" w:hAnsi="Times New Roman" w:cs="Times New Roman"/>
          <w:color w:val="000000" w:themeColor="text1"/>
          <w:sz w:val="28"/>
          <w:szCs w:val="28"/>
          <w:lang w:val="en-US"/>
        </w:rPr>
        <w:t xml:space="preserve">hiện có </w:t>
      </w:r>
      <w:r w:rsidR="007334FA" w:rsidRPr="003D0C25">
        <w:rPr>
          <w:rFonts w:ascii="Times New Roman" w:hAnsi="Times New Roman" w:cs="Times New Roman"/>
          <w:color w:val="000000" w:themeColor="text1"/>
          <w:sz w:val="28"/>
          <w:szCs w:val="28"/>
          <w:lang w:val="en-US"/>
        </w:rPr>
        <w:t xml:space="preserve">thuộc Bộ (đơn vị đang được giao quản lý về công tác hợp nhất văn bản QPPL) và quy định chức năng, nhiệm vụ, cơ cấu tổ chức, bố trí biên chế phù hợp cho đơn vị này bảo đảm thực hiện hiệu quả hoạt động hợp nhất văn bản. Do đó, việc </w:t>
      </w:r>
      <w:r w:rsidR="003A03EC" w:rsidRPr="003D0C25">
        <w:rPr>
          <w:rFonts w:ascii="Times New Roman" w:hAnsi="Times New Roman" w:cs="Times New Roman"/>
          <w:color w:val="000000" w:themeColor="text1"/>
          <w:sz w:val="28"/>
          <w:szCs w:val="28"/>
          <w:lang w:val="en-US"/>
        </w:rPr>
        <w:t xml:space="preserve">phát sinh </w:t>
      </w:r>
      <w:r w:rsidR="001E5F8E" w:rsidRPr="003D0C25">
        <w:rPr>
          <w:rFonts w:ascii="Times New Roman" w:hAnsi="Times New Roman" w:cs="Times New Roman"/>
          <w:color w:val="000000" w:themeColor="text1"/>
          <w:sz w:val="28"/>
          <w:szCs w:val="28"/>
          <w:lang w:val="en-US"/>
        </w:rPr>
        <w:t xml:space="preserve">bộ máy, </w:t>
      </w:r>
      <w:r w:rsidR="003A03EC" w:rsidRPr="003D0C25">
        <w:rPr>
          <w:rFonts w:ascii="Times New Roman" w:hAnsi="Times New Roman" w:cs="Times New Roman"/>
          <w:color w:val="000000" w:themeColor="text1"/>
          <w:sz w:val="28"/>
          <w:szCs w:val="28"/>
          <w:lang w:val="en-US"/>
        </w:rPr>
        <w:t>nguồn nhân lực</w:t>
      </w:r>
      <w:r w:rsidR="007334FA" w:rsidRPr="003D0C25">
        <w:rPr>
          <w:rFonts w:ascii="Times New Roman" w:hAnsi="Times New Roman" w:cs="Times New Roman"/>
          <w:color w:val="000000" w:themeColor="text1"/>
          <w:sz w:val="28"/>
          <w:szCs w:val="28"/>
          <w:lang w:val="en-US"/>
        </w:rPr>
        <w:t xml:space="preserve"> (nếu có)</w:t>
      </w:r>
      <w:r w:rsidR="003A03EC" w:rsidRPr="003D0C25">
        <w:rPr>
          <w:rFonts w:ascii="Times New Roman" w:hAnsi="Times New Roman" w:cs="Times New Roman"/>
          <w:color w:val="000000" w:themeColor="text1"/>
          <w:sz w:val="28"/>
          <w:szCs w:val="28"/>
          <w:lang w:val="en-US"/>
        </w:rPr>
        <w:t xml:space="preserve"> để bảo đảm cho việc thi hành </w:t>
      </w:r>
      <w:r w:rsidR="007334FA" w:rsidRPr="003D0C25">
        <w:rPr>
          <w:rFonts w:ascii="Times New Roman" w:hAnsi="Times New Roman" w:cs="Times New Roman"/>
          <w:color w:val="000000" w:themeColor="text1"/>
          <w:sz w:val="28"/>
          <w:szCs w:val="28"/>
          <w:lang w:val="en-US"/>
        </w:rPr>
        <w:t>quy định này không đáng kể</w:t>
      </w:r>
      <w:r w:rsidR="000E3206" w:rsidRPr="003D0C25">
        <w:rPr>
          <w:rFonts w:ascii="Times New Roman" w:hAnsi="Times New Roman" w:cs="Times New Roman"/>
          <w:color w:val="000000" w:themeColor="text1"/>
          <w:sz w:val="28"/>
          <w:szCs w:val="28"/>
          <w:lang w:val="en-US"/>
        </w:rPr>
        <w:t xml:space="preserve"> và chỉ trong phạm vi đơn vị thuộc Bộ Tư pháp, </w:t>
      </w:r>
      <w:r w:rsidR="007334FA" w:rsidRPr="003D0C25">
        <w:rPr>
          <w:rFonts w:ascii="Times New Roman" w:hAnsi="Times New Roman" w:cs="Times New Roman"/>
          <w:color w:val="000000" w:themeColor="text1"/>
          <w:sz w:val="28"/>
          <w:szCs w:val="28"/>
          <w:lang w:val="en-US"/>
        </w:rPr>
        <w:t>không ảnh hưởng đến cơ cấu tổ chức, bộ máy của hệ thống chính trị hiện nay</w:t>
      </w:r>
      <w:r w:rsidR="003A03EC" w:rsidRPr="003D0C25">
        <w:rPr>
          <w:rFonts w:ascii="Times New Roman" w:hAnsi="Times New Roman" w:cs="Times New Roman"/>
          <w:color w:val="000000" w:themeColor="text1"/>
          <w:sz w:val="28"/>
          <w:szCs w:val="28"/>
          <w:lang w:val="en-US"/>
        </w:rPr>
        <w:t>.</w:t>
      </w:r>
    </w:p>
    <w:p w14:paraId="1FE8C959" w14:textId="15B47284" w:rsidR="003A03EC" w:rsidRPr="003D0C25" w:rsidRDefault="000E3206"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b/>
          <w:bCs/>
          <w:color w:val="000000" w:themeColor="text1"/>
          <w:sz w:val="28"/>
          <w:szCs w:val="28"/>
          <w:lang w:val="en-US"/>
        </w:rPr>
        <w:t>1.2.</w:t>
      </w:r>
      <w:r w:rsidR="00674913" w:rsidRPr="003D0C25">
        <w:rPr>
          <w:rFonts w:ascii="Times New Roman" w:hAnsi="Times New Roman" w:cs="Times New Roman"/>
          <w:b/>
          <w:bCs/>
          <w:color w:val="000000" w:themeColor="text1"/>
          <w:sz w:val="28"/>
          <w:szCs w:val="28"/>
          <w:lang w:val="en-US"/>
        </w:rPr>
        <w:t xml:space="preserve"> </w:t>
      </w:r>
      <w:r w:rsidR="003A03EC" w:rsidRPr="003D0C25">
        <w:rPr>
          <w:rFonts w:ascii="Times New Roman" w:hAnsi="Times New Roman" w:cs="Times New Roman"/>
          <w:color w:val="000000" w:themeColor="text1"/>
          <w:sz w:val="28"/>
          <w:szCs w:val="28"/>
          <w:lang w:val="en-US"/>
        </w:rPr>
        <w:t xml:space="preserve">Đối với việc hợp nhất văn bản QPPL của chính quyền địa phương, dự thảo Pháp lệnh bổ sung quy định về việc hợp nhất đối với văn bản QPPL của chính quyền địa phương, tuy nhiên, dựa trên cơ cấu tổ chức của bộ máy hành chính nhà nước, hệ thống chính quyền địa </w:t>
      </w:r>
      <w:r w:rsidR="001E5F8E" w:rsidRPr="003D0C25">
        <w:rPr>
          <w:rFonts w:ascii="Times New Roman" w:hAnsi="Times New Roman" w:cs="Times New Roman"/>
          <w:color w:val="000000" w:themeColor="text1"/>
          <w:sz w:val="28"/>
          <w:szCs w:val="28"/>
          <w:lang w:val="en-US"/>
        </w:rPr>
        <w:t xml:space="preserve">phương 2 cấp. Theo đó, việc tổ chức thực hiện hợp nhất văn bản tại địa phương dự kiến như sau: (i) </w:t>
      </w:r>
      <w:r w:rsidR="005152AA" w:rsidRPr="003D0C25">
        <w:rPr>
          <w:rFonts w:ascii="Times New Roman" w:hAnsi="Times New Roman" w:cs="Times New Roman"/>
          <w:color w:val="000000" w:themeColor="text1"/>
          <w:sz w:val="28"/>
          <w:szCs w:val="28"/>
          <w:lang w:val="en-US"/>
        </w:rPr>
        <w:t>Chủ tịch</w:t>
      </w:r>
      <w:r w:rsidR="001E5F8E" w:rsidRPr="003D0C25">
        <w:rPr>
          <w:rFonts w:ascii="Times New Roman" w:hAnsi="Times New Roman" w:cs="Times New Roman"/>
          <w:color w:val="000000" w:themeColor="text1"/>
          <w:sz w:val="28"/>
          <w:szCs w:val="28"/>
          <w:lang w:val="en-US"/>
        </w:rPr>
        <w:t xml:space="preserve"> Hội đồng nhân dân các cấp tổ chức thực hiện việc hợp nhất và ký xác thực văn bản hợp nhất đối với văn bản do Hội đồng nhân dân ban hành; (ii) Chủ tịch Ủy ban nhân dân các cấp tổ chức thực hiện việc hợp nhất và ký xác thực văn bản hợp nhất đối với văn bản do mình ban hành, văn bản do Ủy ban nhân dân cùng cấp ban hành; (iii) Chính quyền địa phương ở đơn vị hành chính kinh tế - đặc biệt tổ chức thực hiện việc </w:t>
      </w:r>
      <w:r w:rsidR="001E5F8E" w:rsidRPr="003D0C25">
        <w:rPr>
          <w:rFonts w:ascii="Times New Roman" w:hAnsi="Times New Roman" w:cs="Times New Roman"/>
          <w:color w:val="000000" w:themeColor="text1"/>
          <w:sz w:val="28"/>
          <w:szCs w:val="28"/>
          <w:lang w:val="en-US"/>
        </w:rPr>
        <w:lastRenderedPageBreak/>
        <w:t>hợp nhất và ký xác thực văn bản hợp nhất đ</w:t>
      </w:r>
      <w:r w:rsidR="008379FC" w:rsidRPr="003D0C25">
        <w:rPr>
          <w:rFonts w:ascii="Times New Roman" w:hAnsi="Times New Roman" w:cs="Times New Roman"/>
          <w:color w:val="000000" w:themeColor="text1"/>
          <w:sz w:val="28"/>
          <w:szCs w:val="28"/>
          <w:lang w:val="en-US"/>
        </w:rPr>
        <w:t>ối với</w:t>
      </w:r>
      <w:r w:rsidR="005152AA" w:rsidRPr="003D0C25">
        <w:rPr>
          <w:rFonts w:ascii="Times New Roman" w:hAnsi="Times New Roman" w:cs="Times New Roman"/>
          <w:color w:val="000000" w:themeColor="text1"/>
          <w:sz w:val="28"/>
          <w:szCs w:val="28"/>
          <w:lang w:val="en-US"/>
        </w:rPr>
        <w:t xml:space="preserve"> văn bản do mình ban hành; (iv) </w:t>
      </w:r>
      <w:r w:rsidR="00674913" w:rsidRPr="003D0C25">
        <w:rPr>
          <w:rFonts w:ascii="Times New Roman" w:hAnsi="Times New Roman" w:cs="Times New Roman"/>
          <w:color w:val="000000" w:themeColor="text1"/>
          <w:sz w:val="28"/>
          <w:szCs w:val="28"/>
          <w:lang w:val="en-US"/>
        </w:rPr>
        <w:t>Việc</w:t>
      </w:r>
      <w:r w:rsidR="005152AA" w:rsidRPr="003D0C25">
        <w:rPr>
          <w:rFonts w:ascii="Times New Roman" w:hAnsi="Times New Roman" w:cs="Times New Roman"/>
          <w:color w:val="000000" w:themeColor="text1"/>
          <w:sz w:val="28"/>
          <w:szCs w:val="28"/>
          <w:lang w:val="en-US"/>
        </w:rPr>
        <w:t xml:space="preserve"> dự thảo văn bản hợp nhất được trình đồng thời với dự thảo văn bản QPPL sửa đổi, bổ sung ở giai đoạn trình thông qua, ban hành văn bản QPPL sửa đổi, bổ sung, đ</w:t>
      </w:r>
      <w:r w:rsidR="001E5F8E" w:rsidRPr="003D0C25">
        <w:rPr>
          <w:rFonts w:ascii="Times New Roman" w:hAnsi="Times New Roman" w:cs="Times New Roman"/>
          <w:color w:val="000000" w:themeColor="text1"/>
          <w:sz w:val="28"/>
          <w:szCs w:val="28"/>
          <w:lang w:val="en-US"/>
        </w:rPr>
        <w:t>ơn vị chủ trì soạn thảo văn bản được sửa đổi, bổ sung do Hội đồng nhân dân, Ủy ban nhân dân, Chủ tịch Ủy ban nhân dân ban hành có trách nhiệm xây dựng dự thảo văn bản hợp nhất.</w:t>
      </w:r>
      <w:r w:rsidR="008379FC" w:rsidRPr="003D0C25">
        <w:rPr>
          <w:rFonts w:ascii="Times New Roman" w:hAnsi="Times New Roman" w:cs="Times New Roman"/>
          <w:color w:val="000000" w:themeColor="text1"/>
          <w:sz w:val="28"/>
          <w:szCs w:val="28"/>
          <w:lang w:val="en-US"/>
        </w:rPr>
        <w:t xml:space="preserve"> Theo đó, </w:t>
      </w:r>
      <w:r w:rsidR="003A03EC" w:rsidRPr="003D0C25">
        <w:rPr>
          <w:rFonts w:ascii="Times New Roman" w:hAnsi="Times New Roman" w:cs="Times New Roman"/>
          <w:color w:val="000000" w:themeColor="text1"/>
          <w:sz w:val="28"/>
          <w:szCs w:val="28"/>
          <w:lang w:val="en-US"/>
        </w:rPr>
        <w:t xml:space="preserve">không làm phát sinh </w:t>
      </w:r>
      <w:r w:rsidR="001E5F8E" w:rsidRPr="003D0C25">
        <w:rPr>
          <w:rFonts w:ascii="Times New Roman" w:hAnsi="Times New Roman" w:cs="Times New Roman"/>
          <w:color w:val="000000" w:themeColor="text1"/>
          <w:sz w:val="28"/>
          <w:szCs w:val="28"/>
          <w:lang w:val="en-US"/>
        </w:rPr>
        <w:t xml:space="preserve">bộ máy, </w:t>
      </w:r>
      <w:r w:rsidR="003A03EC" w:rsidRPr="003D0C25">
        <w:rPr>
          <w:rFonts w:ascii="Times New Roman" w:hAnsi="Times New Roman" w:cs="Times New Roman"/>
          <w:color w:val="000000" w:themeColor="text1"/>
          <w:sz w:val="28"/>
          <w:szCs w:val="28"/>
          <w:lang w:val="en-US"/>
        </w:rPr>
        <w:t>nguồn nhân lực để bảo đảm cho việc thi hành Pháp lệnh</w:t>
      </w:r>
      <w:r w:rsidR="008379FC" w:rsidRPr="003D0C25">
        <w:rPr>
          <w:rFonts w:ascii="Times New Roman" w:hAnsi="Times New Roman" w:cs="Times New Roman"/>
          <w:color w:val="000000" w:themeColor="text1"/>
          <w:sz w:val="28"/>
          <w:szCs w:val="28"/>
          <w:lang w:val="en-US"/>
        </w:rPr>
        <w:t>.</w:t>
      </w:r>
      <w:r w:rsidR="003A03EC" w:rsidRPr="003D0C25">
        <w:rPr>
          <w:rFonts w:ascii="Times New Roman" w:hAnsi="Times New Roman" w:cs="Times New Roman"/>
          <w:color w:val="000000" w:themeColor="text1"/>
          <w:sz w:val="28"/>
          <w:szCs w:val="28"/>
          <w:lang w:val="en-US"/>
        </w:rPr>
        <w:t xml:space="preserve"> </w:t>
      </w:r>
    </w:p>
    <w:p w14:paraId="40812180" w14:textId="77777777" w:rsidR="008379FC" w:rsidRPr="003D0C25" w:rsidRDefault="008379FC" w:rsidP="00D56111">
      <w:pPr>
        <w:spacing w:before="120" w:after="120" w:line="300" w:lineRule="auto"/>
        <w:ind w:firstLine="567"/>
        <w:jc w:val="both"/>
        <w:rPr>
          <w:rFonts w:ascii="Times New Roman" w:hAnsi="Times New Roman" w:cs="Times New Roman"/>
          <w:b/>
          <w:color w:val="000000" w:themeColor="text1"/>
          <w:sz w:val="28"/>
          <w:szCs w:val="28"/>
          <w:lang w:val="en-US"/>
        </w:rPr>
      </w:pPr>
      <w:r w:rsidRPr="003D0C25">
        <w:rPr>
          <w:rFonts w:ascii="Times New Roman" w:hAnsi="Times New Roman" w:cs="Times New Roman"/>
          <w:b/>
          <w:color w:val="000000" w:themeColor="text1"/>
          <w:sz w:val="28"/>
          <w:szCs w:val="28"/>
          <w:lang w:val="en-US"/>
        </w:rPr>
        <w:t>2. Thời gian trình ban hành</w:t>
      </w:r>
      <w:r w:rsidR="001D0E5E" w:rsidRPr="003D0C25">
        <w:rPr>
          <w:rFonts w:ascii="Times New Roman" w:hAnsi="Times New Roman" w:cs="Times New Roman"/>
          <w:b/>
          <w:color w:val="000000" w:themeColor="text1"/>
          <w:sz w:val="28"/>
          <w:szCs w:val="28"/>
          <w:lang w:val="en-US"/>
        </w:rPr>
        <w:t xml:space="preserve"> Pháp lệnh</w:t>
      </w:r>
    </w:p>
    <w:p w14:paraId="34EF087D" w14:textId="0C7EEE56" w:rsidR="008379FC" w:rsidRPr="003D0C25" w:rsidRDefault="008379FC"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color w:val="000000" w:themeColor="text1"/>
          <w:sz w:val="28"/>
          <w:szCs w:val="28"/>
          <w:lang w:val="en-US"/>
        </w:rPr>
        <w:t xml:space="preserve">Dự thảo Pháp lệnh được xây dựng và ban hành theo trình tự, thủ tục rút gọn, dự kiến </w:t>
      </w:r>
      <w:r w:rsidRPr="003D0C25">
        <w:rPr>
          <w:rFonts w:ascii="Times New Roman" w:hAnsi="Times New Roman" w:cs="Times New Roman"/>
          <w:color w:val="000000" w:themeColor="text1"/>
          <w:spacing w:val="-2"/>
          <w:sz w:val="28"/>
          <w:szCs w:val="28"/>
          <w:lang w:val="en-US"/>
        </w:rPr>
        <w:t xml:space="preserve">trình Uỷ ban Thường vụ Quốc hội </w:t>
      </w:r>
      <w:r w:rsidR="00674913" w:rsidRPr="003D0C25">
        <w:rPr>
          <w:rFonts w:ascii="Times New Roman" w:hAnsi="Times New Roman" w:cs="Times New Roman"/>
          <w:color w:val="000000" w:themeColor="text1"/>
          <w:spacing w:val="-2"/>
          <w:sz w:val="28"/>
          <w:szCs w:val="28"/>
          <w:lang w:val="en-US"/>
        </w:rPr>
        <w:t>trong tháng</w:t>
      </w:r>
      <w:r w:rsidRPr="003D0C25">
        <w:rPr>
          <w:rFonts w:ascii="Times New Roman" w:hAnsi="Times New Roman" w:cs="Times New Roman"/>
          <w:color w:val="000000" w:themeColor="text1"/>
          <w:spacing w:val="-2"/>
          <w:sz w:val="28"/>
          <w:szCs w:val="28"/>
          <w:lang w:val="en-US"/>
        </w:rPr>
        <w:t xml:space="preserve"> </w:t>
      </w:r>
      <w:r w:rsidR="00674913" w:rsidRPr="003D0C25">
        <w:rPr>
          <w:rFonts w:ascii="Times New Roman" w:hAnsi="Times New Roman" w:cs="Times New Roman"/>
          <w:color w:val="000000" w:themeColor="text1"/>
          <w:spacing w:val="-2"/>
          <w:sz w:val="28"/>
          <w:szCs w:val="28"/>
          <w:lang w:val="en-US"/>
        </w:rPr>
        <w:t>0</w:t>
      </w:r>
      <w:r w:rsidR="00C30A97">
        <w:rPr>
          <w:rFonts w:ascii="Times New Roman" w:hAnsi="Times New Roman" w:cs="Times New Roman"/>
          <w:color w:val="000000" w:themeColor="text1"/>
          <w:spacing w:val="-2"/>
          <w:sz w:val="28"/>
          <w:szCs w:val="28"/>
          <w:lang w:val="en-US"/>
        </w:rPr>
        <w:t>2</w:t>
      </w:r>
      <w:r w:rsidR="00674913" w:rsidRPr="003D0C25">
        <w:rPr>
          <w:rFonts w:ascii="Times New Roman" w:hAnsi="Times New Roman" w:cs="Times New Roman"/>
          <w:color w:val="000000" w:themeColor="text1"/>
          <w:spacing w:val="-2"/>
          <w:sz w:val="28"/>
          <w:szCs w:val="28"/>
          <w:lang w:val="en-US"/>
        </w:rPr>
        <w:t>/2026</w:t>
      </w:r>
      <w:r w:rsidRPr="003D0C25">
        <w:rPr>
          <w:rFonts w:ascii="Times New Roman" w:hAnsi="Times New Roman" w:cs="Times New Roman"/>
          <w:color w:val="000000" w:themeColor="text1"/>
          <w:spacing w:val="-2"/>
          <w:sz w:val="28"/>
          <w:szCs w:val="28"/>
          <w:lang w:val="en-US"/>
        </w:rPr>
        <w:t>.</w:t>
      </w:r>
    </w:p>
    <w:p w14:paraId="512566D8" w14:textId="77777777" w:rsidR="008379FC" w:rsidRPr="003D0C25" w:rsidRDefault="008379FC" w:rsidP="00D56111">
      <w:pPr>
        <w:spacing w:before="120" w:after="120" w:line="300" w:lineRule="auto"/>
        <w:ind w:firstLine="567"/>
        <w:jc w:val="both"/>
        <w:rPr>
          <w:rFonts w:ascii="Times New Roman" w:hAnsi="Times New Roman" w:cs="Times New Roman"/>
          <w:color w:val="000000" w:themeColor="text1"/>
          <w:sz w:val="28"/>
          <w:szCs w:val="28"/>
          <w:lang w:val="en-US"/>
        </w:rPr>
      </w:pPr>
      <w:r w:rsidRPr="003D0C25">
        <w:rPr>
          <w:rFonts w:ascii="Times New Roman" w:hAnsi="Times New Roman" w:cs="Times New Roman"/>
          <w:color w:val="000000" w:themeColor="text1"/>
          <w:sz w:val="28"/>
          <w:szCs w:val="28"/>
          <w:lang w:val="en-US"/>
        </w:rPr>
        <w:t>Trên đây là Tờ trình về dự án, dự thảo Pháp lệnh sửa đổi, bổ sung một số điều của Pháp lệnh Hợp nhất văn bản QPPL, Chính phủ xin kính trình Ủy ban Thường vụ Quốc hội xem xét, quyết định./.</w:t>
      </w:r>
    </w:p>
    <w:p w14:paraId="22E75898" w14:textId="77777777" w:rsidR="00B60566" w:rsidRPr="003D0C25" w:rsidRDefault="008379FC" w:rsidP="00D56111">
      <w:pPr>
        <w:pStyle w:val="normal-p"/>
        <w:spacing w:before="120" w:after="120" w:line="300" w:lineRule="auto"/>
        <w:ind w:firstLine="567"/>
        <w:jc w:val="both"/>
        <w:rPr>
          <w:rFonts w:eastAsia="Calibri"/>
          <w:color w:val="000000" w:themeColor="text1"/>
          <w:sz w:val="28"/>
          <w:szCs w:val="28"/>
        </w:rPr>
      </w:pPr>
      <w:r w:rsidRPr="003D0C25">
        <w:rPr>
          <w:rStyle w:val="normal-h1"/>
          <w:rFonts w:eastAsia="Calibri"/>
          <w:i/>
          <w:color w:val="000000" w:themeColor="text1"/>
        </w:rPr>
        <w:t>(Xin gửi kèm theo: (1) Dự thảo Pháp lệnh; (2) Bản so sánh dự thảo Pháp lệnh sửa đổi, bổ sung một số điều với Pháp lệnh Hợp nhất văn bản QPPL hiện hành; (3) Báo cáo thẩm định; (4) Báo cáo thẩm tra; (5) Bản rà soát các chủ trương, đường lối của Đảng, văn bản QPPL, điều ước quốc tế có liên quan đến dự thảo Pháp lệnh).</w:t>
      </w:r>
    </w:p>
    <w:tbl>
      <w:tblPr>
        <w:tblW w:w="5275" w:type="pct"/>
        <w:tblLook w:val="04A0" w:firstRow="1" w:lastRow="0" w:firstColumn="1" w:lastColumn="0" w:noHBand="0" w:noVBand="1"/>
      </w:tblPr>
      <w:tblGrid>
        <w:gridCol w:w="4512"/>
        <w:gridCol w:w="5059"/>
      </w:tblGrid>
      <w:tr w:rsidR="003D0C25" w:rsidRPr="003D0C25" w14:paraId="6E756357" w14:textId="77777777" w:rsidTr="00A240A5">
        <w:tc>
          <w:tcPr>
            <w:tcW w:w="2357" w:type="pct"/>
          </w:tcPr>
          <w:p w14:paraId="203E76D1" w14:textId="77777777" w:rsidR="00A240A5" w:rsidRPr="003D0C25" w:rsidRDefault="00A240A5" w:rsidP="00A240A5">
            <w:pPr>
              <w:jc w:val="both"/>
              <w:rPr>
                <w:rFonts w:ascii="Times New Roman" w:hAnsi="Times New Roman" w:cs="Times New Roman"/>
                <w:b/>
                <w:i/>
                <w:iCs/>
                <w:color w:val="000000" w:themeColor="text1"/>
              </w:rPr>
            </w:pPr>
            <w:r w:rsidRPr="003D0C25">
              <w:rPr>
                <w:rFonts w:ascii="Times New Roman" w:hAnsi="Times New Roman" w:cs="Times New Roman"/>
                <w:b/>
                <w:i/>
                <w:iCs/>
                <w:color w:val="000000" w:themeColor="text1"/>
              </w:rPr>
              <w:t>Nơi nhận:</w:t>
            </w:r>
          </w:p>
          <w:p w14:paraId="1761013A" w14:textId="77777777" w:rsidR="00A240A5" w:rsidRPr="003D0C25" w:rsidRDefault="00A240A5" w:rsidP="00A240A5">
            <w:pPr>
              <w:jc w:val="both"/>
              <w:rPr>
                <w:rFonts w:ascii="Times New Roman" w:hAnsi="Times New Roman" w:cs="Times New Roman"/>
                <w:iCs/>
                <w:color w:val="000000" w:themeColor="text1"/>
                <w:sz w:val="22"/>
                <w:szCs w:val="22"/>
              </w:rPr>
            </w:pPr>
            <w:r w:rsidRPr="003D0C25">
              <w:rPr>
                <w:rFonts w:ascii="Times New Roman" w:hAnsi="Times New Roman" w:cs="Times New Roman"/>
                <w:iCs/>
                <w:color w:val="000000" w:themeColor="text1"/>
                <w:sz w:val="22"/>
                <w:szCs w:val="22"/>
              </w:rPr>
              <w:t>- Như trên;</w:t>
            </w:r>
          </w:p>
          <w:p w14:paraId="7F78C49D" w14:textId="77777777" w:rsidR="0002732A" w:rsidRPr="003D0C25" w:rsidRDefault="0002732A" w:rsidP="00A240A5">
            <w:pPr>
              <w:jc w:val="both"/>
              <w:rPr>
                <w:rFonts w:ascii="Times New Roman" w:hAnsi="Times New Roman" w:cs="Times New Roman"/>
                <w:iCs/>
                <w:color w:val="000000" w:themeColor="text1"/>
                <w:sz w:val="22"/>
                <w:szCs w:val="22"/>
                <w:lang w:val="en-US"/>
              </w:rPr>
            </w:pPr>
            <w:r w:rsidRPr="003D0C25">
              <w:rPr>
                <w:rFonts w:ascii="Times New Roman" w:hAnsi="Times New Roman" w:cs="Times New Roman"/>
                <w:iCs/>
                <w:color w:val="000000" w:themeColor="text1"/>
                <w:sz w:val="22"/>
                <w:szCs w:val="22"/>
                <w:lang w:val="en-US"/>
              </w:rPr>
              <w:t>- Thủ tướng Chính phủ</w:t>
            </w:r>
            <w:r w:rsidR="00AE4D51" w:rsidRPr="003D0C25">
              <w:rPr>
                <w:rFonts w:ascii="Times New Roman" w:hAnsi="Times New Roman" w:cs="Times New Roman"/>
                <w:iCs/>
                <w:color w:val="000000" w:themeColor="text1"/>
                <w:sz w:val="22"/>
                <w:szCs w:val="22"/>
                <w:lang w:val="en-US"/>
              </w:rPr>
              <w:t xml:space="preserve"> (để báo cáo)</w:t>
            </w:r>
            <w:r w:rsidRPr="003D0C25">
              <w:rPr>
                <w:rFonts w:ascii="Times New Roman" w:hAnsi="Times New Roman" w:cs="Times New Roman"/>
                <w:iCs/>
                <w:color w:val="000000" w:themeColor="text1"/>
                <w:sz w:val="22"/>
                <w:szCs w:val="22"/>
                <w:lang w:val="en-US"/>
              </w:rPr>
              <w:t>;</w:t>
            </w:r>
          </w:p>
          <w:p w14:paraId="571BC43A" w14:textId="77777777" w:rsidR="00547753" w:rsidRPr="003D0C25" w:rsidRDefault="00A240A5" w:rsidP="00A240A5">
            <w:pPr>
              <w:jc w:val="both"/>
              <w:rPr>
                <w:rFonts w:ascii="Times New Roman" w:hAnsi="Times New Roman" w:cs="Times New Roman"/>
                <w:iCs/>
                <w:color w:val="000000" w:themeColor="text1"/>
                <w:sz w:val="22"/>
                <w:szCs w:val="22"/>
              </w:rPr>
            </w:pPr>
            <w:r w:rsidRPr="003D0C25">
              <w:rPr>
                <w:rFonts w:ascii="Times New Roman" w:hAnsi="Times New Roman" w:cs="Times New Roman"/>
                <w:iCs/>
                <w:color w:val="000000" w:themeColor="text1"/>
                <w:sz w:val="22"/>
                <w:szCs w:val="22"/>
              </w:rPr>
              <w:t xml:space="preserve">- </w:t>
            </w:r>
            <w:r w:rsidR="007D5591" w:rsidRPr="003D0C25">
              <w:rPr>
                <w:rFonts w:ascii="Times New Roman" w:hAnsi="Times New Roman" w:cs="Times New Roman"/>
                <w:iCs/>
                <w:color w:val="000000" w:themeColor="text1"/>
                <w:sz w:val="22"/>
                <w:szCs w:val="22"/>
              </w:rPr>
              <w:t>Các Phó Thủ tướng Chính phủ</w:t>
            </w:r>
            <w:r w:rsidR="00AE4D51" w:rsidRPr="003D0C25">
              <w:rPr>
                <w:rFonts w:ascii="Times New Roman" w:hAnsi="Times New Roman" w:cs="Times New Roman"/>
                <w:iCs/>
                <w:color w:val="000000" w:themeColor="text1"/>
                <w:sz w:val="22"/>
                <w:szCs w:val="22"/>
                <w:lang w:val="en-US"/>
              </w:rPr>
              <w:t xml:space="preserve"> (để báo cáo)</w:t>
            </w:r>
            <w:r w:rsidRPr="003D0C25">
              <w:rPr>
                <w:rFonts w:ascii="Times New Roman" w:hAnsi="Times New Roman" w:cs="Times New Roman"/>
                <w:iCs/>
                <w:color w:val="000000" w:themeColor="text1"/>
                <w:sz w:val="22"/>
                <w:szCs w:val="22"/>
              </w:rPr>
              <w:t>;</w:t>
            </w:r>
          </w:p>
          <w:p w14:paraId="5F43D563" w14:textId="77777777" w:rsidR="00A240A5" w:rsidRPr="003D0C25" w:rsidRDefault="00A240A5" w:rsidP="00A240A5">
            <w:pPr>
              <w:jc w:val="both"/>
              <w:rPr>
                <w:rFonts w:ascii="Times New Roman" w:hAnsi="Times New Roman" w:cs="Times New Roman"/>
                <w:iCs/>
                <w:color w:val="000000" w:themeColor="text1"/>
                <w:sz w:val="22"/>
                <w:szCs w:val="22"/>
              </w:rPr>
            </w:pPr>
            <w:r w:rsidRPr="003D0C25">
              <w:rPr>
                <w:rFonts w:ascii="Times New Roman" w:hAnsi="Times New Roman" w:cs="Times New Roman"/>
                <w:iCs/>
                <w:color w:val="000000" w:themeColor="text1"/>
                <w:sz w:val="22"/>
                <w:szCs w:val="22"/>
              </w:rPr>
              <w:t>- Văn phòng Trung ương Đảng;</w:t>
            </w:r>
          </w:p>
          <w:p w14:paraId="485E1B85" w14:textId="77777777" w:rsidR="00A240A5" w:rsidRPr="003D0C25" w:rsidRDefault="00A240A5" w:rsidP="00A240A5">
            <w:pPr>
              <w:jc w:val="both"/>
              <w:rPr>
                <w:rFonts w:ascii="Times New Roman" w:hAnsi="Times New Roman" w:cs="Times New Roman"/>
                <w:iCs/>
                <w:color w:val="000000" w:themeColor="text1"/>
                <w:sz w:val="22"/>
                <w:szCs w:val="22"/>
              </w:rPr>
            </w:pPr>
            <w:r w:rsidRPr="003D0C25">
              <w:rPr>
                <w:rFonts w:ascii="Times New Roman" w:hAnsi="Times New Roman" w:cs="Times New Roman"/>
                <w:iCs/>
                <w:color w:val="000000" w:themeColor="text1"/>
                <w:sz w:val="22"/>
                <w:szCs w:val="22"/>
              </w:rPr>
              <w:t>- Ban Nội chính T</w:t>
            </w:r>
            <w:r w:rsidR="00BC19F4" w:rsidRPr="003D0C25">
              <w:rPr>
                <w:rFonts w:ascii="Times New Roman" w:hAnsi="Times New Roman" w:cs="Times New Roman"/>
                <w:iCs/>
                <w:color w:val="000000" w:themeColor="text1"/>
                <w:sz w:val="22"/>
                <w:szCs w:val="22"/>
                <w:lang w:val="en-US"/>
              </w:rPr>
              <w:t>rung ương</w:t>
            </w:r>
            <w:r w:rsidRPr="003D0C25">
              <w:rPr>
                <w:rFonts w:ascii="Times New Roman" w:hAnsi="Times New Roman" w:cs="Times New Roman"/>
                <w:iCs/>
                <w:color w:val="000000" w:themeColor="text1"/>
                <w:sz w:val="22"/>
                <w:szCs w:val="22"/>
              </w:rPr>
              <w:t>;</w:t>
            </w:r>
          </w:p>
          <w:p w14:paraId="5D528E03" w14:textId="77777777" w:rsidR="00BC19F4" w:rsidRPr="003D0C25" w:rsidRDefault="00BC19F4" w:rsidP="00A240A5">
            <w:pPr>
              <w:jc w:val="both"/>
              <w:rPr>
                <w:rFonts w:ascii="Times New Roman" w:hAnsi="Times New Roman" w:cs="Times New Roman"/>
                <w:iCs/>
                <w:color w:val="000000" w:themeColor="text1"/>
                <w:sz w:val="22"/>
                <w:szCs w:val="22"/>
                <w:lang w:val="en-US"/>
              </w:rPr>
            </w:pPr>
            <w:r w:rsidRPr="003D0C25">
              <w:rPr>
                <w:rFonts w:ascii="Times New Roman" w:hAnsi="Times New Roman" w:cs="Times New Roman"/>
                <w:iCs/>
                <w:color w:val="000000" w:themeColor="text1"/>
                <w:sz w:val="22"/>
                <w:szCs w:val="22"/>
                <w:lang w:val="en-US"/>
              </w:rPr>
              <w:t>- Các bộ, cơ quan ngang bộ;</w:t>
            </w:r>
          </w:p>
          <w:p w14:paraId="431EFAFB" w14:textId="77777777" w:rsidR="00BC19F4" w:rsidRPr="003D0C25" w:rsidRDefault="00BC19F4" w:rsidP="00A240A5">
            <w:pPr>
              <w:jc w:val="both"/>
              <w:rPr>
                <w:rFonts w:ascii="Times New Roman" w:hAnsi="Times New Roman" w:cs="Times New Roman"/>
                <w:iCs/>
                <w:color w:val="000000" w:themeColor="text1"/>
                <w:sz w:val="22"/>
                <w:szCs w:val="22"/>
                <w:lang w:val="en-US"/>
              </w:rPr>
            </w:pPr>
            <w:r w:rsidRPr="003D0C25">
              <w:rPr>
                <w:rFonts w:ascii="Times New Roman" w:hAnsi="Times New Roman" w:cs="Times New Roman"/>
                <w:iCs/>
                <w:color w:val="000000" w:themeColor="text1"/>
                <w:sz w:val="22"/>
                <w:szCs w:val="22"/>
                <w:lang w:val="en-US"/>
              </w:rPr>
              <w:t>- Văn phòng Quốc hội;</w:t>
            </w:r>
          </w:p>
          <w:p w14:paraId="168F4C9F" w14:textId="77777777" w:rsidR="00A240A5" w:rsidRPr="003D0C25" w:rsidRDefault="00A240A5" w:rsidP="00A240A5">
            <w:pPr>
              <w:jc w:val="both"/>
              <w:rPr>
                <w:rFonts w:ascii="Times New Roman" w:hAnsi="Times New Roman" w:cs="Times New Roman"/>
                <w:iCs/>
                <w:color w:val="000000" w:themeColor="text1"/>
                <w:sz w:val="22"/>
                <w:szCs w:val="22"/>
              </w:rPr>
            </w:pPr>
            <w:r w:rsidRPr="003D0C25">
              <w:rPr>
                <w:rFonts w:ascii="Times New Roman" w:hAnsi="Times New Roman" w:cs="Times New Roman"/>
                <w:iCs/>
                <w:color w:val="000000" w:themeColor="text1"/>
                <w:sz w:val="22"/>
                <w:szCs w:val="22"/>
              </w:rPr>
              <w:t>-</w:t>
            </w:r>
            <w:r w:rsidR="00BC19F4" w:rsidRPr="003D0C25">
              <w:rPr>
                <w:rFonts w:ascii="Times New Roman" w:hAnsi="Times New Roman" w:cs="Times New Roman"/>
                <w:iCs/>
                <w:color w:val="000000" w:themeColor="text1"/>
                <w:sz w:val="22"/>
                <w:szCs w:val="22"/>
                <w:lang w:val="en-US"/>
              </w:rPr>
              <w:t xml:space="preserve"> </w:t>
            </w:r>
            <w:r w:rsidRPr="003D0C25">
              <w:rPr>
                <w:rFonts w:ascii="Times New Roman" w:hAnsi="Times New Roman" w:cs="Times New Roman"/>
                <w:iCs/>
                <w:color w:val="000000" w:themeColor="text1"/>
                <w:sz w:val="22"/>
                <w:szCs w:val="22"/>
              </w:rPr>
              <w:t>Ủy ban Pháp luật và Tư pháp của Quốc hội;</w:t>
            </w:r>
          </w:p>
          <w:p w14:paraId="127B36A6" w14:textId="77777777" w:rsidR="00A240A5" w:rsidRPr="003D0C25" w:rsidRDefault="00BC19F4" w:rsidP="00A240A5">
            <w:pPr>
              <w:jc w:val="both"/>
              <w:rPr>
                <w:rFonts w:ascii="Times New Roman" w:hAnsi="Times New Roman" w:cs="Times New Roman"/>
                <w:iCs/>
                <w:color w:val="000000" w:themeColor="text1"/>
                <w:sz w:val="22"/>
                <w:szCs w:val="22"/>
              </w:rPr>
            </w:pPr>
            <w:r w:rsidRPr="003D0C25">
              <w:rPr>
                <w:rFonts w:ascii="Times New Roman" w:hAnsi="Times New Roman" w:cs="Times New Roman"/>
                <w:iCs/>
                <w:color w:val="000000" w:themeColor="text1"/>
                <w:sz w:val="22"/>
                <w:szCs w:val="22"/>
              </w:rPr>
              <w:t>- VPCP: BTCN, các PCN, các Vụ: TH, QHĐP, NC, KGVX, KTTH</w:t>
            </w:r>
            <w:r w:rsidR="00A240A5" w:rsidRPr="003D0C25">
              <w:rPr>
                <w:rFonts w:ascii="Times New Roman" w:hAnsi="Times New Roman" w:cs="Times New Roman"/>
                <w:iCs/>
                <w:color w:val="000000" w:themeColor="text1"/>
                <w:sz w:val="22"/>
                <w:szCs w:val="22"/>
              </w:rPr>
              <w:t>;</w:t>
            </w:r>
          </w:p>
          <w:p w14:paraId="1BEC2B57" w14:textId="77777777" w:rsidR="00A240A5" w:rsidRPr="003D0C25" w:rsidRDefault="00A240A5" w:rsidP="00A240A5">
            <w:pPr>
              <w:jc w:val="both"/>
              <w:rPr>
                <w:rFonts w:ascii="Times New Roman" w:hAnsi="Times New Roman" w:cs="Times New Roman"/>
                <w:b/>
                <w:i/>
                <w:iCs/>
                <w:color w:val="000000" w:themeColor="text1"/>
              </w:rPr>
            </w:pPr>
            <w:r w:rsidRPr="003D0C25">
              <w:rPr>
                <w:rFonts w:ascii="Times New Roman" w:hAnsi="Times New Roman" w:cs="Times New Roman"/>
                <w:iCs/>
                <w:color w:val="000000" w:themeColor="text1"/>
                <w:sz w:val="22"/>
                <w:szCs w:val="22"/>
              </w:rPr>
              <w:t>- Lưu</w:t>
            </w:r>
            <w:r w:rsidR="00AE4D51" w:rsidRPr="003D0C25">
              <w:rPr>
                <w:rFonts w:ascii="Times New Roman" w:hAnsi="Times New Roman" w:cs="Times New Roman"/>
                <w:iCs/>
                <w:color w:val="000000" w:themeColor="text1"/>
                <w:sz w:val="22"/>
                <w:szCs w:val="22"/>
              </w:rPr>
              <w:t>: VT, PL(3</w:t>
            </w:r>
            <w:r w:rsidRPr="003D0C25">
              <w:rPr>
                <w:rFonts w:ascii="Times New Roman" w:hAnsi="Times New Roman" w:cs="Times New Roman"/>
                <w:iCs/>
                <w:color w:val="000000" w:themeColor="text1"/>
                <w:sz w:val="22"/>
                <w:szCs w:val="22"/>
              </w:rPr>
              <w:t>).</w:t>
            </w:r>
          </w:p>
        </w:tc>
        <w:tc>
          <w:tcPr>
            <w:tcW w:w="2643" w:type="pct"/>
          </w:tcPr>
          <w:p w14:paraId="4E476273" w14:textId="77777777" w:rsidR="00AE4D51" w:rsidRPr="003D0C25" w:rsidRDefault="00AE4D51" w:rsidP="00AE4D51">
            <w:pPr>
              <w:jc w:val="center"/>
              <w:rPr>
                <w:rFonts w:ascii="Times New Roman" w:hAnsi="Times New Roman" w:cs="Times New Roman"/>
                <w:b/>
                <w:color w:val="000000" w:themeColor="text1"/>
                <w:sz w:val="28"/>
                <w:szCs w:val="28"/>
                <w:lang w:val="pt-BR"/>
              </w:rPr>
            </w:pPr>
            <w:r w:rsidRPr="003D0C25">
              <w:rPr>
                <w:rFonts w:ascii="Times New Roman" w:hAnsi="Times New Roman" w:cs="Times New Roman"/>
                <w:b/>
                <w:color w:val="000000" w:themeColor="text1"/>
                <w:sz w:val="28"/>
                <w:szCs w:val="28"/>
                <w:lang w:val="pt-BR"/>
              </w:rPr>
              <w:t>TM. CHÍNH PHỦ</w:t>
            </w:r>
          </w:p>
          <w:p w14:paraId="2398B84F" w14:textId="77777777" w:rsidR="00AE4D51" w:rsidRPr="003D0C25" w:rsidRDefault="00AE4D51" w:rsidP="00AE4D51">
            <w:pPr>
              <w:jc w:val="center"/>
              <w:rPr>
                <w:rFonts w:ascii="Times New Roman" w:hAnsi="Times New Roman" w:cs="Times New Roman"/>
                <w:b/>
                <w:color w:val="000000" w:themeColor="text1"/>
                <w:sz w:val="28"/>
                <w:szCs w:val="28"/>
                <w:lang w:val="pt-BR"/>
              </w:rPr>
            </w:pPr>
            <w:r w:rsidRPr="003D0C25">
              <w:rPr>
                <w:rFonts w:ascii="Times New Roman" w:hAnsi="Times New Roman" w:cs="Times New Roman"/>
                <w:b/>
                <w:color w:val="000000" w:themeColor="text1"/>
                <w:sz w:val="28"/>
                <w:szCs w:val="28"/>
                <w:lang w:val="pt-BR"/>
              </w:rPr>
              <w:t>TUQ. THỦ TƯỚNG</w:t>
            </w:r>
          </w:p>
          <w:p w14:paraId="34E38312" w14:textId="77777777" w:rsidR="00AE4D51" w:rsidRPr="003D0C25" w:rsidRDefault="00AE4D51" w:rsidP="00AE4D51">
            <w:pPr>
              <w:jc w:val="center"/>
              <w:rPr>
                <w:rFonts w:ascii="Times New Roman" w:hAnsi="Times New Roman" w:cs="Times New Roman"/>
                <w:b/>
                <w:color w:val="000000" w:themeColor="text1"/>
                <w:sz w:val="28"/>
                <w:szCs w:val="28"/>
                <w:lang w:val="pt-BR"/>
              </w:rPr>
            </w:pPr>
            <w:r w:rsidRPr="003D0C25">
              <w:rPr>
                <w:rFonts w:ascii="Times New Roman" w:hAnsi="Times New Roman" w:cs="Times New Roman"/>
                <w:b/>
                <w:color w:val="000000" w:themeColor="text1"/>
                <w:sz w:val="28"/>
                <w:szCs w:val="28"/>
                <w:lang w:val="pt-BR"/>
              </w:rPr>
              <w:t>BỘ TRƯỞNG BỘ TƯ PHÁP</w:t>
            </w:r>
          </w:p>
          <w:p w14:paraId="17281140" w14:textId="77777777" w:rsidR="00AE4D51" w:rsidRPr="003D0C25" w:rsidRDefault="00AE4D51" w:rsidP="00AE4D51">
            <w:pPr>
              <w:jc w:val="center"/>
              <w:rPr>
                <w:rFonts w:ascii="Times New Roman" w:hAnsi="Times New Roman" w:cs="Times New Roman"/>
                <w:b/>
                <w:color w:val="000000" w:themeColor="text1"/>
                <w:sz w:val="28"/>
                <w:szCs w:val="28"/>
                <w:lang w:val="pt-BR"/>
              </w:rPr>
            </w:pPr>
          </w:p>
          <w:p w14:paraId="772A7134" w14:textId="77777777" w:rsidR="00AE4D51" w:rsidRPr="003D0C25" w:rsidRDefault="00AE4D51" w:rsidP="00AE4D51">
            <w:pPr>
              <w:jc w:val="center"/>
              <w:rPr>
                <w:rFonts w:ascii="Times New Roman" w:hAnsi="Times New Roman" w:cs="Times New Roman"/>
                <w:b/>
                <w:color w:val="000000" w:themeColor="text1"/>
                <w:sz w:val="28"/>
                <w:szCs w:val="28"/>
                <w:lang w:val="pt-BR"/>
              </w:rPr>
            </w:pPr>
          </w:p>
          <w:p w14:paraId="3245D77F" w14:textId="77777777" w:rsidR="00AE4D51" w:rsidRPr="003D0C25" w:rsidRDefault="00AE4D51" w:rsidP="00AE4D51">
            <w:pPr>
              <w:jc w:val="center"/>
              <w:rPr>
                <w:rFonts w:ascii="Times New Roman" w:hAnsi="Times New Roman" w:cs="Times New Roman"/>
                <w:b/>
                <w:color w:val="000000" w:themeColor="text1"/>
                <w:sz w:val="28"/>
                <w:szCs w:val="28"/>
                <w:lang w:val="pt-BR"/>
              </w:rPr>
            </w:pPr>
          </w:p>
          <w:p w14:paraId="3C68E380" w14:textId="77777777" w:rsidR="00AE4D51" w:rsidRPr="003D0C25" w:rsidRDefault="00AE4D51" w:rsidP="00AE4D51">
            <w:pPr>
              <w:rPr>
                <w:rFonts w:ascii="Times New Roman" w:hAnsi="Times New Roman" w:cs="Times New Roman"/>
                <w:b/>
                <w:color w:val="000000" w:themeColor="text1"/>
                <w:sz w:val="28"/>
                <w:szCs w:val="28"/>
                <w:lang w:val="pt-BR"/>
              </w:rPr>
            </w:pPr>
          </w:p>
          <w:p w14:paraId="1EEC8077" w14:textId="77777777" w:rsidR="00AE4D51" w:rsidRPr="003D0C25" w:rsidRDefault="00AE4D51" w:rsidP="00AE4D51">
            <w:pPr>
              <w:jc w:val="center"/>
              <w:rPr>
                <w:rFonts w:ascii="Times New Roman" w:hAnsi="Times New Roman" w:cs="Times New Roman"/>
                <w:b/>
                <w:color w:val="000000" w:themeColor="text1"/>
                <w:sz w:val="28"/>
                <w:szCs w:val="28"/>
                <w:lang w:val="pt-BR"/>
              </w:rPr>
            </w:pPr>
          </w:p>
          <w:p w14:paraId="72091C56" w14:textId="77777777" w:rsidR="00AE4D51" w:rsidRPr="003D0C25" w:rsidRDefault="00AE4D51" w:rsidP="00AE4D51">
            <w:pPr>
              <w:jc w:val="center"/>
              <w:rPr>
                <w:rFonts w:ascii="Times New Roman" w:hAnsi="Times New Roman" w:cs="Times New Roman"/>
                <w:b/>
                <w:color w:val="000000" w:themeColor="text1"/>
                <w:sz w:val="28"/>
                <w:szCs w:val="28"/>
                <w:lang w:val="pt-BR"/>
              </w:rPr>
            </w:pPr>
          </w:p>
          <w:p w14:paraId="6290F78A" w14:textId="77777777" w:rsidR="00A240A5" w:rsidRPr="003D0C25" w:rsidRDefault="00AE4D51" w:rsidP="00AE4D51">
            <w:pPr>
              <w:jc w:val="center"/>
              <w:rPr>
                <w:rFonts w:ascii="Times New Roman" w:hAnsi="Times New Roman" w:cs="Times New Roman"/>
                <w:b/>
                <w:bCs/>
                <w:color w:val="000000" w:themeColor="text1"/>
                <w:sz w:val="28"/>
                <w:szCs w:val="28"/>
                <w:lang w:val="en-US"/>
              </w:rPr>
            </w:pPr>
            <w:r w:rsidRPr="003D0C25">
              <w:rPr>
                <w:rFonts w:ascii="Times New Roman" w:hAnsi="Times New Roman" w:cs="Times New Roman"/>
                <w:b/>
                <w:color w:val="000000" w:themeColor="text1"/>
                <w:sz w:val="28"/>
                <w:szCs w:val="28"/>
                <w:lang w:val="pt-BR"/>
              </w:rPr>
              <w:t>Nguyễn Hải Ninh</w:t>
            </w:r>
          </w:p>
        </w:tc>
      </w:tr>
    </w:tbl>
    <w:p w14:paraId="2870E443" w14:textId="77777777" w:rsidR="00240BEC" w:rsidRPr="003D0C25" w:rsidRDefault="00240BEC" w:rsidP="00B60566">
      <w:pPr>
        <w:spacing w:before="120"/>
        <w:rPr>
          <w:rFonts w:ascii="Times New Roman" w:hAnsi="Times New Roman" w:cs="Times New Roman"/>
          <w:b/>
          <w:bCs/>
          <w:color w:val="000000" w:themeColor="text1"/>
          <w:sz w:val="28"/>
          <w:szCs w:val="28"/>
        </w:rPr>
      </w:pPr>
    </w:p>
    <w:sectPr w:rsidR="00240BEC" w:rsidRPr="003D0C25" w:rsidSect="00030161">
      <w:headerReference w:type="even" r:id="rId8"/>
      <w:headerReference w:type="default" r:id="rId9"/>
      <w:pgSz w:w="11907" w:h="16839" w:code="9"/>
      <w:pgMar w:top="1134" w:right="1134" w:bottom="1134" w:left="1701" w:header="284" w:footer="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37903" w14:textId="77777777" w:rsidR="00BE2F5C" w:rsidRDefault="00BE2F5C">
      <w:r>
        <w:separator/>
      </w:r>
    </w:p>
  </w:endnote>
  <w:endnote w:type="continuationSeparator" w:id="0">
    <w:p w14:paraId="51213723" w14:textId="77777777" w:rsidR="00BE2F5C" w:rsidRDefault="00BE2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VnPalatino">
    <w:altName w:val="Courier New"/>
    <w:charset w:val="00"/>
    <w:family w:val="auto"/>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VnCentury SchoolbookH">
    <w:altName w:val="Calibri"/>
    <w:panose1 w:val="020B7200000000000000"/>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1980B" w14:textId="77777777" w:rsidR="00BE2F5C" w:rsidRDefault="00BE2F5C">
      <w:r>
        <w:separator/>
      </w:r>
    </w:p>
  </w:footnote>
  <w:footnote w:type="continuationSeparator" w:id="0">
    <w:p w14:paraId="0F13390F" w14:textId="77777777" w:rsidR="00BE2F5C" w:rsidRDefault="00BE2F5C">
      <w:r>
        <w:continuationSeparator/>
      </w:r>
    </w:p>
  </w:footnote>
  <w:footnote w:id="1">
    <w:p w14:paraId="5ECB4C8C" w14:textId="77777777" w:rsidR="00C21A51" w:rsidRPr="005C3D82" w:rsidRDefault="00C21A51" w:rsidP="00C21A51">
      <w:pPr>
        <w:pStyle w:val="FootnoteText"/>
        <w:jc w:val="both"/>
      </w:pPr>
      <w:r>
        <w:rPr>
          <w:rStyle w:val="FootnoteReference"/>
        </w:rPr>
        <w:footnoteRef/>
      </w:r>
      <w:r>
        <w:t xml:space="preserve"> Khoản này kế thừa quy định tại khoản 1 Điều 168 Luật Ban hành văn bản QPPL số </w:t>
      </w:r>
      <w:r w:rsidRPr="00C23063">
        <w:t>80/2015/QH13</w:t>
      </w:r>
      <w:r>
        <w:t xml:space="preserve"> ngày 15/7/2015</w:t>
      </w:r>
      <w:r w:rsidRPr="005C3D82">
        <w:t>, đã được sửa đổi, bổ sung bởi Luật</w:t>
      </w:r>
      <w:r>
        <w:t xml:space="preserve"> số 63/2020/QH14 ngày 18/6/2020</w:t>
      </w:r>
      <w:r w:rsidRPr="005C3D82">
        <w:t xml:space="preserve">. </w:t>
      </w:r>
    </w:p>
  </w:footnote>
  <w:footnote w:id="2">
    <w:p w14:paraId="02548A6F" w14:textId="77777777" w:rsidR="0080228E" w:rsidRDefault="0080228E" w:rsidP="0080228E">
      <w:pPr>
        <w:pStyle w:val="FootnoteText"/>
        <w:jc w:val="both"/>
      </w:pPr>
      <w:r>
        <w:rPr>
          <w:rStyle w:val="FootnoteReference"/>
        </w:rPr>
        <w:footnoteRef/>
      </w:r>
      <w:r>
        <w:t xml:space="preserve"> Luật Ban hành văn bản QPPL năm 2015, được sửa đổi, bổ sung năm 2020 (hết hiệu lực kể từ ngày 01/4/2025); Luật Ban hành văn bản QPPL năm 2025, đã được sửa đổi, bổ sung năm 2025.</w:t>
      </w:r>
    </w:p>
  </w:footnote>
  <w:footnote w:id="3">
    <w:p w14:paraId="38447F63" w14:textId="77777777" w:rsidR="00C21A51" w:rsidRPr="00F705E5" w:rsidRDefault="00C21A51" w:rsidP="00C21A51">
      <w:pPr>
        <w:jc w:val="both"/>
        <w:rPr>
          <w:rFonts w:ascii="Times New Roman" w:hAnsi="Times New Roman" w:cs="Times New Roman"/>
          <w:sz w:val="20"/>
          <w:szCs w:val="20"/>
        </w:rPr>
      </w:pPr>
      <w:r w:rsidRPr="00E11AF3">
        <w:rPr>
          <w:rStyle w:val="FootnoteReference"/>
          <w:rFonts w:ascii="Times New Roman" w:hAnsi="Times New Roman" w:cs="Times New Roman"/>
          <w:sz w:val="20"/>
          <w:szCs w:val="20"/>
        </w:rPr>
        <w:footnoteRef/>
      </w:r>
      <w:r w:rsidRPr="00E11AF3">
        <w:rPr>
          <w:rFonts w:ascii="Times New Roman" w:hAnsi="Times New Roman" w:cs="Times New Roman"/>
          <w:sz w:val="20"/>
          <w:szCs w:val="20"/>
        </w:rPr>
        <w:t xml:space="preserve"> Khoản 1, khoản 2 Điều 54 Luật Tổ chức chính quyền địa phương số 72/2025/QH15 ngày 16/6/2025 của Quốc hội (sau đây gọi là Luật Tổ chức chính quyền địa phương năm 2025) quy định về việc thực hiện tổ chức chính quyền địa phương 02 cấp như sau: </w:t>
      </w:r>
      <w:r w:rsidRPr="00E11AF3">
        <w:rPr>
          <w:rFonts w:ascii="Times New Roman" w:hAnsi="Times New Roman" w:cs="Times New Roman"/>
          <w:i/>
          <w:sz w:val="20"/>
          <w:szCs w:val="20"/>
        </w:rPr>
        <w:t xml:space="preserve">“Chậm nhất là ngày 01 tháng 3 năm 2027, </w:t>
      </w:r>
      <w:r w:rsidRPr="00E11AF3">
        <w:rPr>
          <w:rFonts w:ascii="Times New Roman" w:hAnsi="Times New Roman" w:cs="Times New Roman"/>
          <w:i/>
          <w:sz w:val="20"/>
          <w:szCs w:val="20"/>
          <w:u w:val="single"/>
        </w:rPr>
        <w:t>các văn bản QPPL có nội dung quy định về tổ chức, nhiệm vụ, quyền hạn và quy định khác có liên quan của chính quyền địa phương các cấp</w:t>
      </w:r>
      <w:r w:rsidRPr="00E11AF3">
        <w:rPr>
          <w:rFonts w:ascii="Times New Roman" w:hAnsi="Times New Roman" w:cs="Times New Roman"/>
          <w:i/>
          <w:sz w:val="20"/>
          <w:szCs w:val="20"/>
        </w:rPr>
        <w:t xml:space="preserve"> </w:t>
      </w:r>
      <w:r w:rsidRPr="00E11AF3">
        <w:rPr>
          <w:rFonts w:ascii="Times New Roman" w:hAnsi="Times New Roman" w:cs="Times New Roman"/>
          <w:i/>
          <w:sz w:val="20"/>
          <w:szCs w:val="20"/>
          <w:u w:val="single"/>
        </w:rPr>
        <w:t>phải được sửa đổi, bổ sung</w:t>
      </w:r>
      <w:r w:rsidRPr="00E11AF3">
        <w:rPr>
          <w:rFonts w:ascii="Times New Roman" w:hAnsi="Times New Roman" w:cs="Times New Roman"/>
          <w:i/>
          <w:sz w:val="20"/>
          <w:szCs w:val="20"/>
        </w:rPr>
        <w:t xml:space="preserve"> để bảo đảm phù hợp với tổ chức đơn vị hành chính, các nguyên tắc và các nhiệm vụ, quyền hạn của chính quyền địa phương các cấp quy định tại Luật này”.</w:t>
      </w:r>
      <w:r w:rsidRPr="00E11AF3">
        <w:rPr>
          <w:rFonts w:ascii="Times New Roman" w:hAnsi="Times New Roman" w:cs="Times New Roman"/>
          <w:sz w:val="20"/>
          <w:szCs w:val="20"/>
        </w:rPr>
        <w:t xml:space="preserve"> Theo đó, sẽ gia tăng số lượng văn bản QPPL của chính quyền địa phương được sửa đổi, bổ sung hoặc bãi bỏ một phần.</w:t>
      </w:r>
    </w:p>
  </w:footnote>
  <w:footnote w:id="4">
    <w:p w14:paraId="0D3B42FD" w14:textId="77777777" w:rsidR="00EA3158" w:rsidRDefault="00EA3158" w:rsidP="00301793">
      <w:pPr>
        <w:pStyle w:val="FootnoteText"/>
        <w:jc w:val="both"/>
      </w:pPr>
      <w:r>
        <w:rPr>
          <w:rStyle w:val="FootnoteReference"/>
        </w:rPr>
        <w:footnoteRef/>
      </w:r>
      <w:r>
        <w:t xml:space="preserve"> Theo đó, Ủy ban Thường vụ Quốc hội tán thành việc xây dựng, ban hành dự án Pháp lệnh sửa đổi, bổ sung một số điều của Pháp lệnh hợp nhất văn bản QPPL theo trình tự, thủ tục rút gọn.</w:t>
      </w:r>
    </w:p>
  </w:footnote>
  <w:footnote w:id="5">
    <w:p w14:paraId="3585AED7" w14:textId="6CF874DB" w:rsidR="00EE6503" w:rsidRDefault="00EE6503" w:rsidP="00301793">
      <w:pPr>
        <w:pStyle w:val="FootnoteText"/>
        <w:jc w:val="both"/>
      </w:pPr>
      <w:r>
        <w:rPr>
          <w:rStyle w:val="FootnoteReference"/>
        </w:rPr>
        <w:footnoteRef/>
      </w:r>
      <w:r>
        <w:t xml:space="preserve"> </w:t>
      </w:r>
      <w:r w:rsidR="00301793">
        <w:t>Hội thảo t</w:t>
      </w:r>
      <w:r>
        <w:t xml:space="preserve">ại Thành phố Hà Nội, Thành phố Hồ Chí Minh và </w:t>
      </w:r>
      <w:r w:rsidR="00BD7176">
        <w:t>Thành phố Đà N</w:t>
      </w:r>
      <w:r w:rsidR="00301793">
        <w:t>ẵ</w:t>
      </w:r>
      <w:r w:rsidR="00BD7176">
        <w:t>ng</w:t>
      </w:r>
      <w:r w:rsidR="00301793">
        <w:t xml:space="preserve">; Công văn số </w:t>
      </w:r>
      <w:r w:rsidR="00301793" w:rsidRPr="00301793">
        <w:rPr>
          <w:lang w:val="vi-VN"/>
        </w:rPr>
        <w:t>7604/BTP-KTVB&amp;QLXLVPHC</w:t>
      </w:r>
      <w:r w:rsidR="00301793">
        <w:t xml:space="preserve"> ngày 24/11/2025 gửi </w:t>
      </w:r>
      <w:r w:rsidR="00301793" w:rsidRPr="00301793">
        <w:rPr>
          <w:lang w:val="vi-VN"/>
        </w:rPr>
        <w:t>lấy ý kiến góp ý dự thảo Pháp lệnh sửa đổi, bổ sung một số điều của Pháp lệnh hợp nhất văn bản QPPL</w:t>
      </w:r>
      <w:r>
        <w:t>.</w:t>
      </w:r>
    </w:p>
  </w:footnote>
  <w:footnote w:id="6">
    <w:p w14:paraId="64913A28" w14:textId="77777777" w:rsidR="00994756" w:rsidRDefault="00994756" w:rsidP="00994756">
      <w:pPr>
        <w:pStyle w:val="FootnoteText"/>
      </w:pPr>
      <w:r>
        <w:rPr>
          <w:rStyle w:val="FootnoteReference"/>
        </w:rPr>
        <w:footnoteRef/>
      </w:r>
      <w:r>
        <w:t xml:space="preserve"> Theo </w:t>
      </w:r>
      <w:r w:rsidRPr="007A663A">
        <w:t>Thông báo số 3479/TB-VPQH ngày 23/9/2025 của Văn phòng Quốc hội</w:t>
      </w:r>
      <w:r>
        <w:t>.</w:t>
      </w:r>
    </w:p>
  </w:footnote>
  <w:footnote w:id="7">
    <w:p w14:paraId="3270F862" w14:textId="77777777" w:rsidR="00994756" w:rsidRDefault="00994756" w:rsidP="00994756">
      <w:pPr>
        <w:pStyle w:val="FootnoteText"/>
        <w:jc w:val="both"/>
      </w:pPr>
      <w:r>
        <w:rPr>
          <w:rStyle w:val="FootnoteReference"/>
        </w:rPr>
        <w:footnoteRef/>
      </w:r>
      <w:r>
        <w:t xml:space="preserve"> Văn bản hết hiệu lực một phần thuộc trường hợp theo quy định tại khoản 2 Điều 57 Luật Ban hành văn bản QPPL số 64/2025/QH15, được sửa đổi, bổ sung bởi Luật số 87/2025/QH15.</w:t>
      </w:r>
    </w:p>
  </w:footnote>
  <w:footnote w:id="8">
    <w:p w14:paraId="25BF448B" w14:textId="3BD743D7" w:rsidR="00A4378F" w:rsidRDefault="00A4378F" w:rsidP="00A4378F">
      <w:pPr>
        <w:pStyle w:val="FootnoteText"/>
        <w:jc w:val="both"/>
      </w:pPr>
      <w:r>
        <w:rPr>
          <w:rStyle w:val="FootnoteReference"/>
        </w:rPr>
        <w:footnoteRef/>
      </w:r>
      <w:r>
        <w:t xml:space="preserve"> Bổ sung: V</w:t>
      </w:r>
      <w:r w:rsidRPr="00A4378F">
        <w:t>ăn bản có nội dung được sửa đổi, bổ sung bởi văn bản không phải là văn bản sửa đổi, bổ sung một số điều; văn bản có nội dung được đính chính; văn bản có nội dung được bãi bỏ một phần hoặc hết hiệu lực một phần theo quy định của Luật Ban hành văn bản QPPL (trừ trường hợp hết thời hạn có hiệu lực được quy định trong văn bản quy phạm pháp luật)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FFB6C" w14:textId="77777777" w:rsidR="00CB2034" w:rsidRDefault="00CB2034">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2472937"/>
      <w:docPartObj>
        <w:docPartGallery w:val="Page Numbers (Top of Page)"/>
        <w:docPartUnique/>
      </w:docPartObj>
    </w:sdtPr>
    <w:sdtEndPr>
      <w:rPr>
        <w:noProof/>
      </w:rPr>
    </w:sdtEndPr>
    <w:sdtContent>
      <w:p w14:paraId="68E43773" w14:textId="77777777" w:rsidR="00CB2034" w:rsidRDefault="00CB2034">
        <w:pPr>
          <w:pStyle w:val="Header"/>
          <w:jc w:val="center"/>
        </w:pPr>
        <w:r w:rsidRPr="00FA0078">
          <w:rPr>
            <w:rFonts w:ascii="Times New Roman" w:hAnsi="Times New Roman" w:cs="Times New Roman"/>
          </w:rPr>
          <w:fldChar w:fldCharType="begin"/>
        </w:r>
        <w:r w:rsidRPr="00FA0078">
          <w:rPr>
            <w:rFonts w:ascii="Times New Roman" w:hAnsi="Times New Roman" w:cs="Times New Roman"/>
          </w:rPr>
          <w:instrText xml:space="preserve"> PAGE   \* MERGEFORMAT </w:instrText>
        </w:r>
        <w:r w:rsidRPr="00FA0078">
          <w:rPr>
            <w:rFonts w:ascii="Times New Roman" w:hAnsi="Times New Roman" w:cs="Times New Roman"/>
          </w:rPr>
          <w:fldChar w:fldCharType="separate"/>
        </w:r>
        <w:r w:rsidR="007E67D5">
          <w:rPr>
            <w:rFonts w:ascii="Times New Roman" w:hAnsi="Times New Roman" w:cs="Times New Roman"/>
            <w:noProof/>
          </w:rPr>
          <w:t>14</w:t>
        </w:r>
        <w:r w:rsidRPr="00FA0078">
          <w:rPr>
            <w:rFonts w:ascii="Times New Roman" w:hAnsi="Times New Roman" w:cs="Times New Roman"/>
            <w:noProof/>
          </w:rPr>
          <w:fldChar w:fldCharType="end"/>
        </w:r>
      </w:p>
    </w:sdtContent>
  </w:sdt>
  <w:p w14:paraId="16302D64" w14:textId="77777777" w:rsidR="00CB2034" w:rsidRDefault="00CB20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8036DF"/>
    <w:multiLevelType w:val="hybridMultilevel"/>
    <w:tmpl w:val="92AC79D2"/>
    <w:lvl w:ilvl="0" w:tplc="CB92255C">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20047540"/>
    <w:multiLevelType w:val="hybridMultilevel"/>
    <w:tmpl w:val="77D257C0"/>
    <w:lvl w:ilvl="0" w:tplc="B3BE1E9C">
      <w:start w:val="1"/>
      <w:numFmt w:val="decimal"/>
      <w:suff w:val="space"/>
      <w:lvlText w:val="Điều %1."/>
      <w:lvlJc w:val="left"/>
      <w:pPr>
        <w:ind w:left="0" w:firstLine="720"/>
      </w:pPr>
      <w:rPr>
        <w:rFonts w:hint="default"/>
        <w:b/>
        <w:bCs/>
        <w:i w:val="0"/>
        <w:iCs w:val="0"/>
        <w:strike w:val="0"/>
        <w:color w:val="auto"/>
      </w:rPr>
    </w:lvl>
    <w:lvl w:ilvl="1" w:tplc="042A0019">
      <w:start w:val="1"/>
      <w:numFmt w:val="lowerLetter"/>
      <w:lvlText w:val="%2."/>
      <w:lvlJc w:val="left"/>
      <w:pPr>
        <w:ind w:left="-261" w:hanging="360"/>
      </w:pPr>
    </w:lvl>
    <w:lvl w:ilvl="2" w:tplc="CA5A7DD8">
      <w:start w:val="1"/>
      <w:numFmt w:val="decimal"/>
      <w:suff w:val="space"/>
      <w:lvlText w:val="%3."/>
      <w:lvlJc w:val="left"/>
      <w:pPr>
        <w:ind w:left="-1701" w:firstLine="720"/>
      </w:pPr>
      <w:rPr>
        <w:rFonts w:hint="default"/>
      </w:rPr>
    </w:lvl>
    <w:lvl w:ilvl="3" w:tplc="042A000F">
      <w:start w:val="1"/>
      <w:numFmt w:val="decimal"/>
      <w:lvlText w:val="%4."/>
      <w:lvlJc w:val="left"/>
      <w:pPr>
        <w:ind w:left="1179" w:hanging="360"/>
      </w:pPr>
    </w:lvl>
    <w:lvl w:ilvl="4" w:tplc="042A0019" w:tentative="1">
      <w:start w:val="1"/>
      <w:numFmt w:val="lowerLetter"/>
      <w:lvlText w:val="%5."/>
      <w:lvlJc w:val="left"/>
      <w:pPr>
        <w:ind w:left="1899" w:hanging="360"/>
      </w:pPr>
    </w:lvl>
    <w:lvl w:ilvl="5" w:tplc="042A001B" w:tentative="1">
      <w:start w:val="1"/>
      <w:numFmt w:val="lowerRoman"/>
      <w:lvlText w:val="%6."/>
      <w:lvlJc w:val="right"/>
      <w:pPr>
        <w:ind w:left="2619" w:hanging="180"/>
      </w:pPr>
    </w:lvl>
    <w:lvl w:ilvl="6" w:tplc="042A000F" w:tentative="1">
      <w:start w:val="1"/>
      <w:numFmt w:val="decimal"/>
      <w:lvlText w:val="%7."/>
      <w:lvlJc w:val="left"/>
      <w:pPr>
        <w:ind w:left="3339" w:hanging="360"/>
      </w:pPr>
    </w:lvl>
    <w:lvl w:ilvl="7" w:tplc="042A0019" w:tentative="1">
      <w:start w:val="1"/>
      <w:numFmt w:val="lowerLetter"/>
      <w:lvlText w:val="%8."/>
      <w:lvlJc w:val="left"/>
      <w:pPr>
        <w:ind w:left="4059" w:hanging="360"/>
      </w:pPr>
    </w:lvl>
    <w:lvl w:ilvl="8" w:tplc="042A001B" w:tentative="1">
      <w:start w:val="1"/>
      <w:numFmt w:val="lowerRoman"/>
      <w:lvlText w:val="%9."/>
      <w:lvlJc w:val="right"/>
      <w:pPr>
        <w:ind w:left="4779" w:hanging="180"/>
      </w:pPr>
    </w:lvl>
  </w:abstractNum>
  <w:abstractNum w:abstractNumId="2">
    <w:nsid w:val="5E25706B"/>
    <w:multiLevelType w:val="hybridMultilevel"/>
    <w:tmpl w:val="1B04CF54"/>
    <w:lvl w:ilvl="0" w:tplc="59101ED4">
      <w:start w:val="1"/>
      <w:numFmt w:val="lowerLetter"/>
      <w:lvlText w:val="%1)"/>
      <w:lvlJc w:val="left"/>
      <w:pPr>
        <w:ind w:left="1062" w:hanging="36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3">
    <w:nsid w:val="6583133E"/>
    <w:multiLevelType w:val="hybridMultilevel"/>
    <w:tmpl w:val="81C630F6"/>
    <w:lvl w:ilvl="0" w:tplc="1E1EE7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69E65965"/>
    <w:multiLevelType w:val="hybridMultilevel"/>
    <w:tmpl w:val="662408D6"/>
    <w:lvl w:ilvl="0" w:tplc="3C7234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7B0B2179"/>
    <w:multiLevelType w:val="hybridMultilevel"/>
    <w:tmpl w:val="ABCE97D4"/>
    <w:lvl w:ilvl="0" w:tplc="0409000F">
      <w:start w:val="1"/>
      <w:numFmt w:val="decimal"/>
      <w:lvlText w:val="%1."/>
      <w:lvlJc w:val="left"/>
      <w:pPr>
        <w:ind w:left="1495"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566"/>
    <w:rsid w:val="00007AD4"/>
    <w:rsid w:val="000113C2"/>
    <w:rsid w:val="0001180B"/>
    <w:rsid w:val="00012A0C"/>
    <w:rsid w:val="0002732A"/>
    <w:rsid w:val="00030161"/>
    <w:rsid w:val="00032361"/>
    <w:rsid w:val="0003339E"/>
    <w:rsid w:val="00037F62"/>
    <w:rsid w:val="00040020"/>
    <w:rsid w:val="0004576A"/>
    <w:rsid w:val="00045EF5"/>
    <w:rsid w:val="00046D66"/>
    <w:rsid w:val="0004798A"/>
    <w:rsid w:val="00051246"/>
    <w:rsid w:val="00052A1F"/>
    <w:rsid w:val="00067B99"/>
    <w:rsid w:val="00067BD7"/>
    <w:rsid w:val="0007074D"/>
    <w:rsid w:val="00073210"/>
    <w:rsid w:val="00073A03"/>
    <w:rsid w:val="00075153"/>
    <w:rsid w:val="000823C4"/>
    <w:rsid w:val="00084917"/>
    <w:rsid w:val="00084EF6"/>
    <w:rsid w:val="00087B3F"/>
    <w:rsid w:val="000A085C"/>
    <w:rsid w:val="000A092A"/>
    <w:rsid w:val="000A2787"/>
    <w:rsid w:val="000A3A51"/>
    <w:rsid w:val="000B17B0"/>
    <w:rsid w:val="000B2504"/>
    <w:rsid w:val="000B293C"/>
    <w:rsid w:val="000B428F"/>
    <w:rsid w:val="000C05B3"/>
    <w:rsid w:val="000C42AC"/>
    <w:rsid w:val="000C7F0C"/>
    <w:rsid w:val="000D05E9"/>
    <w:rsid w:val="000D4E18"/>
    <w:rsid w:val="000E3206"/>
    <w:rsid w:val="000F01A5"/>
    <w:rsid w:val="000F06C6"/>
    <w:rsid w:val="000F294C"/>
    <w:rsid w:val="000F3C63"/>
    <w:rsid w:val="000F5C92"/>
    <w:rsid w:val="000F5F6A"/>
    <w:rsid w:val="000F7CA5"/>
    <w:rsid w:val="00101B7C"/>
    <w:rsid w:val="0010599E"/>
    <w:rsid w:val="00107043"/>
    <w:rsid w:val="00107E3C"/>
    <w:rsid w:val="001104E4"/>
    <w:rsid w:val="001140BC"/>
    <w:rsid w:val="00114715"/>
    <w:rsid w:val="00115ABA"/>
    <w:rsid w:val="0011788C"/>
    <w:rsid w:val="00126D07"/>
    <w:rsid w:val="00132FAF"/>
    <w:rsid w:val="00133FF2"/>
    <w:rsid w:val="001359EA"/>
    <w:rsid w:val="0014468C"/>
    <w:rsid w:val="001469E6"/>
    <w:rsid w:val="00154A49"/>
    <w:rsid w:val="00161CBE"/>
    <w:rsid w:val="001712A7"/>
    <w:rsid w:val="00180054"/>
    <w:rsid w:val="00181125"/>
    <w:rsid w:val="00183703"/>
    <w:rsid w:val="00185A2C"/>
    <w:rsid w:val="0018646C"/>
    <w:rsid w:val="00190F0B"/>
    <w:rsid w:val="00197EF8"/>
    <w:rsid w:val="00197FD4"/>
    <w:rsid w:val="001B091A"/>
    <w:rsid w:val="001B2183"/>
    <w:rsid w:val="001B677D"/>
    <w:rsid w:val="001D01B2"/>
    <w:rsid w:val="001D07AC"/>
    <w:rsid w:val="001D0E5E"/>
    <w:rsid w:val="001D2C88"/>
    <w:rsid w:val="001D43DB"/>
    <w:rsid w:val="001D5B47"/>
    <w:rsid w:val="001E4467"/>
    <w:rsid w:val="001E4F7F"/>
    <w:rsid w:val="001E5E88"/>
    <w:rsid w:val="001E5F8E"/>
    <w:rsid w:val="001F0A5B"/>
    <w:rsid w:val="001F6A76"/>
    <w:rsid w:val="001F6F07"/>
    <w:rsid w:val="00212525"/>
    <w:rsid w:val="00212964"/>
    <w:rsid w:val="00213DD6"/>
    <w:rsid w:val="002219FA"/>
    <w:rsid w:val="00224532"/>
    <w:rsid w:val="00232585"/>
    <w:rsid w:val="002326F0"/>
    <w:rsid w:val="00237208"/>
    <w:rsid w:val="00240BEC"/>
    <w:rsid w:val="002451EC"/>
    <w:rsid w:val="002455A4"/>
    <w:rsid w:val="00251917"/>
    <w:rsid w:val="00255965"/>
    <w:rsid w:val="00256B69"/>
    <w:rsid w:val="00261B0E"/>
    <w:rsid w:val="0026288E"/>
    <w:rsid w:val="0027357C"/>
    <w:rsid w:val="002736B6"/>
    <w:rsid w:val="00274AD9"/>
    <w:rsid w:val="0029234B"/>
    <w:rsid w:val="002A54D2"/>
    <w:rsid w:val="002B0F20"/>
    <w:rsid w:val="002B27AC"/>
    <w:rsid w:val="002B37D1"/>
    <w:rsid w:val="002B3844"/>
    <w:rsid w:val="002C1BAE"/>
    <w:rsid w:val="002C2788"/>
    <w:rsid w:val="002C27E8"/>
    <w:rsid w:val="002D030C"/>
    <w:rsid w:val="002D4A5C"/>
    <w:rsid w:val="002D4A93"/>
    <w:rsid w:val="002D6C93"/>
    <w:rsid w:val="002D73D5"/>
    <w:rsid w:val="002E2561"/>
    <w:rsid w:val="002E44D1"/>
    <w:rsid w:val="002E5BC8"/>
    <w:rsid w:val="002E7F8D"/>
    <w:rsid w:val="002F1CA2"/>
    <w:rsid w:val="002F4B77"/>
    <w:rsid w:val="00301793"/>
    <w:rsid w:val="00303DC4"/>
    <w:rsid w:val="00310A5C"/>
    <w:rsid w:val="0031144D"/>
    <w:rsid w:val="003115DF"/>
    <w:rsid w:val="00323719"/>
    <w:rsid w:val="00324505"/>
    <w:rsid w:val="00324AD7"/>
    <w:rsid w:val="00327A24"/>
    <w:rsid w:val="00333D79"/>
    <w:rsid w:val="00336E81"/>
    <w:rsid w:val="0034067F"/>
    <w:rsid w:val="00350CCF"/>
    <w:rsid w:val="003513AF"/>
    <w:rsid w:val="00351F0B"/>
    <w:rsid w:val="00356CD3"/>
    <w:rsid w:val="00364430"/>
    <w:rsid w:val="00370F70"/>
    <w:rsid w:val="003719CA"/>
    <w:rsid w:val="003740FF"/>
    <w:rsid w:val="00381B3D"/>
    <w:rsid w:val="00382B95"/>
    <w:rsid w:val="00393CED"/>
    <w:rsid w:val="00396658"/>
    <w:rsid w:val="003A03EC"/>
    <w:rsid w:val="003A28F8"/>
    <w:rsid w:val="003A6FD6"/>
    <w:rsid w:val="003A7B9E"/>
    <w:rsid w:val="003B00F6"/>
    <w:rsid w:val="003B30C8"/>
    <w:rsid w:val="003B471E"/>
    <w:rsid w:val="003B51A8"/>
    <w:rsid w:val="003C263D"/>
    <w:rsid w:val="003C2C8B"/>
    <w:rsid w:val="003C3AF2"/>
    <w:rsid w:val="003C71CC"/>
    <w:rsid w:val="003C736B"/>
    <w:rsid w:val="003D03D5"/>
    <w:rsid w:val="003D09A3"/>
    <w:rsid w:val="003D0C25"/>
    <w:rsid w:val="003E1281"/>
    <w:rsid w:val="003E1DDB"/>
    <w:rsid w:val="003E752C"/>
    <w:rsid w:val="003F2FFA"/>
    <w:rsid w:val="003F520E"/>
    <w:rsid w:val="003F5E6A"/>
    <w:rsid w:val="003F7F25"/>
    <w:rsid w:val="0040414F"/>
    <w:rsid w:val="004103D7"/>
    <w:rsid w:val="00410DDF"/>
    <w:rsid w:val="0041574F"/>
    <w:rsid w:val="004172C6"/>
    <w:rsid w:val="00417C8A"/>
    <w:rsid w:val="00420DC5"/>
    <w:rsid w:val="00425031"/>
    <w:rsid w:val="00425907"/>
    <w:rsid w:val="004274A7"/>
    <w:rsid w:val="00427585"/>
    <w:rsid w:val="004304F4"/>
    <w:rsid w:val="00437297"/>
    <w:rsid w:val="0044399B"/>
    <w:rsid w:val="00443B0B"/>
    <w:rsid w:val="00446027"/>
    <w:rsid w:val="0044686B"/>
    <w:rsid w:val="004525F6"/>
    <w:rsid w:val="00456142"/>
    <w:rsid w:val="0046351C"/>
    <w:rsid w:val="004643E0"/>
    <w:rsid w:val="00466B8B"/>
    <w:rsid w:val="00471FCE"/>
    <w:rsid w:val="0048258C"/>
    <w:rsid w:val="004936DD"/>
    <w:rsid w:val="0049448B"/>
    <w:rsid w:val="004965D1"/>
    <w:rsid w:val="004B120D"/>
    <w:rsid w:val="004B3EC1"/>
    <w:rsid w:val="004C019D"/>
    <w:rsid w:val="004C0BC2"/>
    <w:rsid w:val="004C1A35"/>
    <w:rsid w:val="004C25AE"/>
    <w:rsid w:val="004C3BFD"/>
    <w:rsid w:val="004C539D"/>
    <w:rsid w:val="004D02FB"/>
    <w:rsid w:val="004D2C7A"/>
    <w:rsid w:val="004E298D"/>
    <w:rsid w:val="004F1E0F"/>
    <w:rsid w:val="004F41B1"/>
    <w:rsid w:val="004F5098"/>
    <w:rsid w:val="004F65BB"/>
    <w:rsid w:val="004F6B8C"/>
    <w:rsid w:val="005013C0"/>
    <w:rsid w:val="005015E4"/>
    <w:rsid w:val="00503CFF"/>
    <w:rsid w:val="00503F80"/>
    <w:rsid w:val="005152AA"/>
    <w:rsid w:val="00516B73"/>
    <w:rsid w:val="00521659"/>
    <w:rsid w:val="00521C07"/>
    <w:rsid w:val="00523B37"/>
    <w:rsid w:val="005253E9"/>
    <w:rsid w:val="00525DCB"/>
    <w:rsid w:val="0052697D"/>
    <w:rsid w:val="00527AD6"/>
    <w:rsid w:val="00531D9E"/>
    <w:rsid w:val="00535D48"/>
    <w:rsid w:val="00536AC6"/>
    <w:rsid w:val="005374AB"/>
    <w:rsid w:val="00537FBF"/>
    <w:rsid w:val="00545A0C"/>
    <w:rsid w:val="00547753"/>
    <w:rsid w:val="00552E9C"/>
    <w:rsid w:val="005533BD"/>
    <w:rsid w:val="005551A3"/>
    <w:rsid w:val="005717D1"/>
    <w:rsid w:val="0057473A"/>
    <w:rsid w:val="00580435"/>
    <w:rsid w:val="00580BFB"/>
    <w:rsid w:val="0058107F"/>
    <w:rsid w:val="00584731"/>
    <w:rsid w:val="005851A2"/>
    <w:rsid w:val="00591146"/>
    <w:rsid w:val="005940AD"/>
    <w:rsid w:val="00594354"/>
    <w:rsid w:val="00594C07"/>
    <w:rsid w:val="00597181"/>
    <w:rsid w:val="005A42B9"/>
    <w:rsid w:val="005A6982"/>
    <w:rsid w:val="005B1282"/>
    <w:rsid w:val="005B248E"/>
    <w:rsid w:val="005B5EA2"/>
    <w:rsid w:val="005C2204"/>
    <w:rsid w:val="005C2FEB"/>
    <w:rsid w:val="005C43E6"/>
    <w:rsid w:val="005C475C"/>
    <w:rsid w:val="005D604C"/>
    <w:rsid w:val="005D6CCE"/>
    <w:rsid w:val="005D7C42"/>
    <w:rsid w:val="005E082F"/>
    <w:rsid w:val="005E0C0B"/>
    <w:rsid w:val="005E16FB"/>
    <w:rsid w:val="005E44F6"/>
    <w:rsid w:val="005E47E8"/>
    <w:rsid w:val="005F5188"/>
    <w:rsid w:val="00603160"/>
    <w:rsid w:val="00603A71"/>
    <w:rsid w:val="006050B5"/>
    <w:rsid w:val="00615806"/>
    <w:rsid w:val="00616D02"/>
    <w:rsid w:val="0062764A"/>
    <w:rsid w:val="00632990"/>
    <w:rsid w:val="0063321D"/>
    <w:rsid w:val="00634D96"/>
    <w:rsid w:val="00635871"/>
    <w:rsid w:val="00636E74"/>
    <w:rsid w:val="00645A3F"/>
    <w:rsid w:val="00645CFB"/>
    <w:rsid w:val="00651920"/>
    <w:rsid w:val="00655E1A"/>
    <w:rsid w:val="00657EFC"/>
    <w:rsid w:val="006678B1"/>
    <w:rsid w:val="00670669"/>
    <w:rsid w:val="00673DEC"/>
    <w:rsid w:val="00674913"/>
    <w:rsid w:val="006750FF"/>
    <w:rsid w:val="00681A94"/>
    <w:rsid w:val="00683657"/>
    <w:rsid w:val="00684550"/>
    <w:rsid w:val="00685732"/>
    <w:rsid w:val="00685C07"/>
    <w:rsid w:val="00691577"/>
    <w:rsid w:val="0069592D"/>
    <w:rsid w:val="00697F7D"/>
    <w:rsid w:val="006A0912"/>
    <w:rsid w:val="006B2DC5"/>
    <w:rsid w:val="006C0AF2"/>
    <w:rsid w:val="006C1FCA"/>
    <w:rsid w:val="006C2D7F"/>
    <w:rsid w:val="006C3AEC"/>
    <w:rsid w:val="006C4ABE"/>
    <w:rsid w:val="00704960"/>
    <w:rsid w:val="00705181"/>
    <w:rsid w:val="0070749B"/>
    <w:rsid w:val="007078E8"/>
    <w:rsid w:val="007112B7"/>
    <w:rsid w:val="00711EC7"/>
    <w:rsid w:val="007123D7"/>
    <w:rsid w:val="007133A1"/>
    <w:rsid w:val="00713D72"/>
    <w:rsid w:val="00714195"/>
    <w:rsid w:val="0071588A"/>
    <w:rsid w:val="00715CBF"/>
    <w:rsid w:val="00716814"/>
    <w:rsid w:val="00717FBE"/>
    <w:rsid w:val="0072309E"/>
    <w:rsid w:val="007241BC"/>
    <w:rsid w:val="00726F60"/>
    <w:rsid w:val="007271FE"/>
    <w:rsid w:val="00727CA2"/>
    <w:rsid w:val="007334FA"/>
    <w:rsid w:val="00734BCF"/>
    <w:rsid w:val="0073623A"/>
    <w:rsid w:val="007367CF"/>
    <w:rsid w:val="00744F80"/>
    <w:rsid w:val="00752DFF"/>
    <w:rsid w:val="007565FA"/>
    <w:rsid w:val="00766248"/>
    <w:rsid w:val="00766525"/>
    <w:rsid w:val="00766A36"/>
    <w:rsid w:val="00767DB3"/>
    <w:rsid w:val="007723AF"/>
    <w:rsid w:val="0077706F"/>
    <w:rsid w:val="007830B2"/>
    <w:rsid w:val="007830F6"/>
    <w:rsid w:val="00791E52"/>
    <w:rsid w:val="00792139"/>
    <w:rsid w:val="00793B34"/>
    <w:rsid w:val="007A05FE"/>
    <w:rsid w:val="007A152C"/>
    <w:rsid w:val="007A514F"/>
    <w:rsid w:val="007C116E"/>
    <w:rsid w:val="007D3488"/>
    <w:rsid w:val="007D39E6"/>
    <w:rsid w:val="007D478F"/>
    <w:rsid w:val="007D5591"/>
    <w:rsid w:val="007D5E77"/>
    <w:rsid w:val="007E4E27"/>
    <w:rsid w:val="007E67D5"/>
    <w:rsid w:val="007F04AF"/>
    <w:rsid w:val="007F189E"/>
    <w:rsid w:val="00801CCE"/>
    <w:rsid w:val="0080228E"/>
    <w:rsid w:val="0081392C"/>
    <w:rsid w:val="008218BF"/>
    <w:rsid w:val="00830E21"/>
    <w:rsid w:val="00830ECC"/>
    <w:rsid w:val="00834E6C"/>
    <w:rsid w:val="008361FB"/>
    <w:rsid w:val="00836A02"/>
    <w:rsid w:val="008379FC"/>
    <w:rsid w:val="0084129F"/>
    <w:rsid w:val="00843C12"/>
    <w:rsid w:val="0084509B"/>
    <w:rsid w:val="00854E28"/>
    <w:rsid w:val="0086709F"/>
    <w:rsid w:val="00870EAA"/>
    <w:rsid w:val="008714B0"/>
    <w:rsid w:val="00877709"/>
    <w:rsid w:val="00882227"/>
    <w:rsid w:val="00882604"/>
    <w:rsid w:val="008A296A"/>
    <w:rsid w:val="008B1CB0"/>
    <w:rsid w:val="008B4064"/>
    <w:rsid w:val="008B453E"/>
    <w:rsid w:val="008B6365"/>
    <w:rsid w:val="008C013E"/>
    <w:rsid w:val="008C2DA0"/>
    <w:rsid w:val="008C468A"/>
    <w:rsid w:val="008C7593"/>
    <w:rsid w:val="008D6269"/>
    <w:rsid w:val="008E0916"/>
    <w:rsid w:val="008F5453"/>
    <w:rsid w:val="00901E4B"/>
    <w:rsid w:val="009050B6"/>
    <w:rsid w:val="009079FA"/>
    <w:rsid w:val="00910DA3"/>
    <w:rsid w:val="00911004"/>
    <w:rsid w:val="0091533F"/>
    <w:rsid w:val="0092275E"/>
    <w:rsid w:val="00923A51"/>
    <w:rsid w:val="009271AB"/>
    <w:rsid w:val="00927838"/>
    <w:rsid w:val="009335DD"/>
    <w:rsid w:val="0093477C"/>
    <w:rsid w:val="00950C31"/>
    <w:rsid w:val="009557C6"/>
    <w:rsid w:val="00957EC4"/>
    <w:rsid w:val="009606B2"/>
    <w:rsid w:val="009611DA"/>
    <w:rsid w:val="00961AE7"/>
    <w:rsid w:val="00966260"/>
    <w:rsid w:val="00970560"/>
    <w:rsid w:val="00981E95"/>
    <w:rsid w:val="00985DBB"/>
    <w:rsid w:val="00986146"/>
    <w:rsid w:val="00992C20"/>
    <w:rsid w:val="00994756"/>
    <w:rsid w:val="0099659B"/>
    <w:rsid w:val="009A1AA6"/>
    <w:rsid w:val="009A434F"/>
    <w:rsid w:val="009A4B82"/>
    <w:rsid w:val="009B3202"/>
    <w:rsid w:val="009C3050"/>
    <w:rsid w:val="009C3768"/>
    <w:rsid w:val="009C4D42"/>
    <w:rsid w:val="009D3C72"/>
    <w:rsid w:val="009D3E9B"/>
    <w:rsid w:val="009D3FBE"/>
    <w:rsid w:val="009D6A58"/>
    <w:rsid w:val="009E256A"/>
    <w:rsid w:val="009E69FD"/>
    <w:rsid w:val="009F6561"/>
    <w:rsid w:val="009F6A59"/>
    <w:rsid w:val="009F6D51"/>
    <w:rsid w:val="009F7224"/>
    <w:rsid w:val="00A04A65"/>
    <w:rsid w:val="00A133DA"/>
    <w:rsid w:val="00A13AE4"/>
    <w:rsid w:val="00A14310"/>
    <w:rsid w:val="00A20FAD"/>
    <w:rsid w:val="00A2182E"/>
    <w:rsid w:val="00A240A5"/>
    <w:rsid w:val="00A24F08"/>
    <w:rsid w:val="00A2563A"/>
    <w:rsid w:val="00A26D7B"/>
    <w:rsid w:val="00A3710B"/>
    <w:rsid w:val="00A4378F"/>
    <w:rsid w:val="00A468C1"/>
    <w:rsid w:val="00A66AA3"/>
    <w:rsid w:val="00A72CCF"/>
    <w:rsid w:val="00A753E8"/>
    <w:rsid w:val="00A75485"/>
    <w:rsid w:val="00A80884"/>
    <w:rsid w:val="00A8186B"/>
    <w:rsid w:val="00AA42DC"/>
    <w:rsid w:val="00AA6D7A"/>
    <w:rsid w:val="00AB6E99"/>
    <w:rsid w:val="00AD18C8"/>
    <w:rsid w:val="00AD25AE"/>
    <w:rsid w:val="00AD2FFA"/>
    <w:rsid w:val="00AD3279"/>
    <w:rsid w:val="00AD3F2D"/>
    <w:rsid w:val="00AE4D51"/>
    <w:rsid w:val="00AE53B7"/>
    <w:rsid w:val="00AF298E"/>
    <w:rsid w:val="00AF4A2D"/>
    <w:rsid w:val="00AF665F"/>
    <w:rsid w:val="00AF7BEE"/>
    <w:rsid w:val="00B00EAD"/>
    <w:rsid w:val="00B048F7"/>
    <w:rsid w:val="00B116B1"/>
    <w:rsid w:val="00B17821"/>
    <w:rsid w:val="00B33DC7"/>
    <w:rsid w:val="00B35269"/>
    <w:rsid w:val="00B45609"/>
    <w:rsid w:val="00B46BA7"/>
    <w:rsid w:val="00B52EE5"/>
    <w:rsid w:val="00B56CF6"/>
    <w:rsid w:val="00B60407"/>
    <w:rsid w:val="00B60566"/>
    <w:rsid w:val="00B74BFB"/>
    <w:rsid w:val="00B80699"/>
    <w:rsid w:val="00B8460F"/>
    <w:rsid w:val="00B86016"/>
    <w:rsid w:val="00B87EE4"/>
    <w:rsid w:val="00B9580D"/>
    <w:rsid w:val="00B95C6D"/>
    <w:rsid w:val="00BA34D3"/>
    <w:rsid w:val="00BA41AB"/>
    <w:rsid w:val="00BB38FA"/>
    <w:rsid w:val="00BB710B"/>
    <w:rsid w:val="00BC1222"/>
    <w:rsid w:val="00BC19F4"/>
    <w:rsid w:val="00BC1B0B"/>
    <w:rsid w:val="00BC6766"/>
    <w:rsid w:val="00BD061F"/>
    <w:rsid w:val="00BD249E"/>
    <w:rsid w:val="00BD4878"/>
    <w:rsid w:val="00BD4E9C"/>
    <w:rsid w:val="00BD7176"/>
    <w:rsid w:val="00BD7B8F"/>
    <w:rsid w:val="00BE0EC0"/>
    <w:rsid w:val="00BE2093"/>
    <w:rsid w:val="00BE2F5C"/>
    <w:rsid w:val="00BE5B1D"/>
    <w:rsid w:val="00BF0D20"/>
    <w:rsid w:val="00BF2F6B"/>
    <w:rsid w:val="00BF3091"/>
    <w:rsid w:val="00C001CE"/>
    <w:rsid w:val="00C0226E"/>
    <w:rsid w:val="00C04317"/>
    <w:rsid w:val="00C15A2B"/>
    <w:rsid w:val="00C15F2A"/>
    <w:rsid w:val="00C21A51"/>
    <w:rsid w:val="00C22C2E"/>
    <w:rsid w:val="00C249E0"/>
    <w:rsid w:val="00C25D3F"/>
    <w:rsid w:val="00C30A97"/>
    <w:rsid w:val="00C35E25"/>
    <w:rsid w:val="00C51B44"/>
    <w:rsid w:val="00C52596"/>
    <w:rsid w:val="00C54B12"/>
    <w:rsid w:val="00C55021"/>
    <w:rsid w:val="00C57448"/>
    <w:rsid w:val="00C64100"/>
    <w:rsid w:val="00C72AE8"/>
    <w:rsid w:val="00C77CB5"/>
    <w:rsid w:val="00C80FFC"/>
    <w:rsid w:val="00C8317F"/>
    <w:rsid w:val="00C86A80"/>
    <w:rsid w:val="00C90146"/>
    <w:rsid w:val="00C9148A"/>
    <w:rsid w:val="00C966CB"/>
    <w:rsid w:val="00CA7DDE"/>
    <w:rsid w:val="00CB1621"/>
    <w:rsid w:val="00CB2034"/>
    <w:rsid w:val="00CB21FC"/>
    <w:rsid w:val="00CB2790"/>
    <w:rsid w:val="00CB7EB1"/>
    <w:rsid w:val="00CC04B7"/>
    <w:rsid w:val="00CC6318"/>
    <w:rsid w:val="00CC73D7"/>
    <w:rsid w:val="00CC7C42"/>
    <w:rsid w:val="00CD2AD5"/>
    <w:rsid w:val="00CD2EF0"/>
    <w:rsid w:val="00CD5255"/>
    <w:rsid w:val="00CE2103"/>
    <w:rsid w:val="00CE3C35"/>
    <w:rsid w:val="00CF076F"/>
    <w:rsid w:val="00CF1083"/>
    <w:rsid w:val="00CF1AD7"/>
    <w:rsid w:val="00CF1F1B"/>
    <w:rsid w:val="00CF1F65"/>
    <w:rsid w:val="00CF5D43"/>
    <w:rsid w:val="00CF6D23"/>
    <w:rsid w:val="00D06A50"/>
    <w:rsid w:val="00D358F0"/>
    <w:rsid w:val="00D40A4B"/>
    <w:rsid w:val="00D47D44"/>
    <w:rsid w:val="00D503E0"/>
    <w:rsid w:val="00D54FD6"/>
    <w:rsid w:val="00D56111"/>
    <w:rsid w:val="00D65B09"/>
    <w:rsid w:val="00D714D7"/>
    <w:rsid w:val="00D730CF"/>
    <w:rsid w:val="00D7542C"/>
    <w:rsid w:val="00D779F6"/>
    <w:rsid w:val="00D77E01"/>
    <w:rsid w:val="00D93A5D"/>
    <w:rsid w:val="00D93C2F"/>
    <w:rsid w:val="00D95AE7"/>
    <w:rsid w:val="00D96EAA"/>
    <w:rsid w:val="00DA002C"/>
    <w:rsid w:val="00DA4757"/>
    <w:rsid w:val="00DA5B4E"/>
    <w:rsid w:val="00DA664A"/>
    <w:rsid w:val="00DA6A75"/>
    <w:rsid w:val="00DB013B"/>
    <w:rsid w:val="00DB2267"/>
    <w:rsid w:val="00DB4BE9"/>
    <w:rsid w:val="00DB6F11"/>
    <w:rsid w:val="00DC264E"/>
    <w:rsid w:val="00DD273E"/>
    <w:rsid w:val="00DD7EBD"/>
    <w:rsid w:val="00DE320F"/>
    <w:rsid w:val="00DE39E9"/>
    <w:rsid w:val="00DE563E"/>
    <w:rsid w:val="00DF1CC8"/>
    <w:rsid w:val="00DF2C9A"/>
    <w:rsid w:val="00DF40FF"/>
    <w:rsid w:val="00DF411A"/>
    <w:rsid w:val="00DF5318"/>
    <w:rsid w:val="00E051E1"/>
    <w:rsid w:val="00E15D23"/>
    <w:rsid w:val="00E1694F"/>
    <w:rsid w:val="00E1705E"/>
    <w:rsid w:val="00E20150"/>
    <w:rsid w:val="00E21538"/>
    <w:rsid w:val="00E2479D"/>
    <w:rsid w:val="00E254CD"/>
    <w:rsid w:val="00E256D2"/>
    <w:rsid w:val="00E26AE3"/>
    <w:rsid w:val="00E2714F"/>
    <w:rsid w:val="00E32C4D"/>
    <w:rsid w:val="00E43B77"/>
    <w:rsid w:val="00E45BED"/>
    <w:rsid w:val="00E54C56"/>
    <w:rsid w:val="00E5721E"/>
    <w:rsid w:val="00E57E31"/>
    <w:rsid w:val="00E6251E"/>
    <w:rsid w:val="00E66403"/>
    <w:rsid w:val="00E73846"/>
    <w:rsid w:val="00E73FBC"/>
    <w:rsid w:val="00E7430F"/>
    <w:rsid w:val="00E74CD9"/>
    <w:rsid w:val="00E770A2"/>
    <w:rsid w:val="00E80EA7"/>
    <w:rsid w:val="00E813DF"/>
    <w:rsid w:val="00E817EA"/>
    <w:rsid w:val="00E8354C"/>
    <w:rsid w:val="00E835DD"/>
    <w:rsid w:val="00E8424E"/>
    <w:rsid w:val="00E85433"/>
    <w:rsid w:val="00E85470"/>
    <w:rsid w:val="00E861EF"/>
    <w:rsid w:val="00E863DC"/>
    <w:rsid w:val="00E933DE"/>
    <w:rsid w:val="00E9796F"/>
    <w:rsid w:val="00EA222C"/>
    <w:rsid w:val="00EA3158"/>
    <w:rsid w:val="00EA6F24"/>
    <w:rsid w:val="00EA79DD"/>
    <w:rsid w:val="00EB2D47"/>
    <w:rsid w:val="00EB6B36"/>
    <w:rsid w:val="00EB7845"/>
    <w:rsid w:val="00ED5190"/>
    <w:rsid w:val="00ED5BDB"/>
    <w:rsid w:val="00ED7BAD"/>
    <w:rsid w:val="00ED7E20"/>
    <w:rsid w:val="00EE14F3"/>
    <w:rsid w:val="00EE3164"/>
    <w:rsid w:val="00EE471F"/>
    <w:rsid w:val="00EE6503"/>
    <w:rsid w:val="00EF538F"/>
    <w:rsid w:val="00F05B2B"/>
    <w:rsid w:val="00F06A59"/>
    <w:rsid w:val="00F14CB6"/>
    <w:rsid w:val="00F1510E"/>
    <w:rsid w:val="00F17936"/>
    <w:rsid w:val="00F21B53"/>
    <w:rsid w:val="00F23D6A"/>
    <w:rsid w:val="00F276D0"/>
    <w:rsid w:val="00F27C10"/>
    <w:rsid w:val="00F30112"/>
    <w:rsid w:val="00F3065A"/>
    <w:rsid w:val="00F3166D"/>
    <w:rsid w:val="00F35FE4"/>
    <w:rsid w:val="00F45AA9"/>
    <w:rsid w:val="00F61CE1"/>
    <w:rsid w:val="00F64600"/>
    <w:rsid w:val="00F64675"/>
    <w:rsid w:val="00F76033"/>
    <w:rsid w:val="00F8232F"/>
    <w:rsid w:val="00F876D7"/>
    <w:rsid w:val="00F87F62"/>
    <w:rsid w:val="00F90024"/>
    <w:rsid w:val="00F9084B"/>
    <w:rsid w:val="00F94899"/>
    <w:rsid w:val="00F94C23"/>
    <w:rsid w:val="00F962C5"/>
    <w:rsid w:val="00FA0078"/>
    <w:rsid w:val="00FA5F81"/>
    <w:rsid w:val="00FA637A"/>
    <w:rsid w:val="00FA72BC"/>
    <w:rsid w:val="00FB0788"/>
    <w:rsid w:val="00FB2DBD"/>
    <w:rsid w:val="00FB4DBB"/>
    <w:rsid w:val="00FD14A2"/>
    <w:rsid w:val="00FE1FD3"/>
    <w:rsid w:val="00FE453C"/>
    <w:rsid w:val="00FF034A"/>
    <w:rsid w:val="00FF0E82"/>
    <w:rsid w:val="00FF1287"/>
    <w:rsid w:val="00FF2125"/>
    <w:rsid w:val="00FF2DAD"/>
    <w:rsid w:val="00FF36C5"/>
    <w:rsid w:val="00FF5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A787B"/>
  <w15:chartTrackingRefBased/>
  <w15:docId w15:val="{1404FCE5-B57B-4F07-9CDE-5BB787A68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566"/>
    <w:pPr>
      <w:widowControl w:val="0"/>
      <w:spacing w:after="0" w:line="240" w:lineRule="auto"/>
    </w:pPr>
    <w:rPr>
      <w:rFonts w:ascii="Courier New" w:eastAsia="Times New Roman" w:hAnsi="Courier New" w:cs="Courier New"/>
      <w:color w:val="000000"/>
      <w:szCs w:val="24"/>
      <w:lang w:val="vi-VN" w:eastAsia="vi-VN"/>
    </w:rPr>
  </w:style>
  <w:style w:type="paragraph" w:styleId="Heading1">
    <w:name w:val="heading 1"/>
    <w:basedOn w:val="Normal"/>
    <w:next w:val="Normal"/>
    <w:link w:val="Heading1Char"/>
    <w:uiPriority w:val="9"/>
    <w:qFormat/>
    <w:rsid w:val="00C77CB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77CB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B4BE9"/>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359EA"/>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E835DD"/>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835DD"/>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835D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0566"/>
    <w:pPr>
      <w:spacing w:after="0" w:line="240" w:lineRule="auto"/>
    </w:pPr>
    <w:rPr>
      <w:rFonts w:ascii="Courier New" w:eastAsia="Times New Roman" w:hAnsi="Courier New" w:cs="Courier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C77CB5"/>
    <w:rPr>
      <w:rFonts w:asciiTheme="majorHAnsi" w:eastAsiaTheme="majorEastAsia" w:hAnsiTheme="majorHAnsi" w:cstheme="majorBidi"/>
      <w:color w:val="2F5496" w:themeColor="accent1" w:themeShade="BF"/>
      <w:sz w:val="32"/>
      <w:szCs w:val="32"/>
      <w:lang w:val="vi-VN" w:eastAsia="vi-VN"/>
    </w:rPr>
  </w:style>
  <w:style w:type="character" w:customStyle="1" w:styleId="Heading2Char">
    <w:name w:val="Heading 2 Char"/>
    <w:basedOn w:val="DefaultParagraphFont"/>
    <w:link w:val="Heading2"/>
    <w:uiPriority w:val="9"/>
    <w:rsid w:val="00C77CB5"/>
    <w:rPr>
      <w:rFonts w:asciiTheme="majorHAnsi" w:eastAsiaTheme="majorEastAsia" w:hAnsiTheme="majorHAnsi" w:cstheme="majorBidi"/>
      <w:color w:val="2F5496" w:themeColor="accent1" w:themeShade="BF"/>
      <w:sz w:val="26"/>
      <w:szCs w:val="26"/>
      <w:lang w:val="vi-VN" w:eastAsia="vi-VN"/>
    </w:rPr>
  </w:style>
  <w:style w:type="paragraph" w:styleId="Header">
    <w:name w:val="header"/>
    <w:basedOn w:val="Normal"/>
    <w:link w:val="HeaderChar"/>
    <w:uiPriority w:val="99"/>
    <w:unhideWhenUsed/>
    <w:rsid w:val="0034067F"/>
    <w:pPr>
      <w:tabs>
        <w:tab w:val="center" w:pos="4680"/>
        <w:tab w:val="right" w:pos="9360"/>
      </w:tabs>
    </w:pPr>
  </w:style>
  <w:style w:type="character" w:customStyle="1" w:styleId="HeaderChar">
    <w:name w:val="Header Char"/>
    <w:basedOn w:val="DefaultParagraphFont"/>
    <w:link w:val="Header"/>
    <w:uiPriority w:val="99"/>
    <w:rsid w:val="0034067F"/>
    <w:rPr>
      <w:rFonts w:ascii="Courier New" w:eastAsia="Times New Roman" w:hAnsi="Courier New" w:cs="Courier New"/>
      <w:color w:val="000000"/>
      <w:szCs w:val="24"/>
      <w:lang w:val="vi-VN" w:eastAsia="vi-VN"/>
    </w:rPr>
  </w:style>
  <w:style w:type="paragraph" w:styleId="Footer">
    <w:name w:val="footer"/>
    <w:basedOn w:val="Normal"/>
    <w:link w:val="FooterChar"/>
    <w:uiPriority w:val="99"/>
    <w:unhideWhenUsed/>
    <w:rsid w:val="0034067F"/>
    <w:pPr>
      <w:tabs>
        <w:tab w:val="center" w:pos="4680"/>
        <w:tab w:val="right" w:pos="9360"/>
      </w:tabs>
    </w:pPr>
  </w:style>
  <w:style w:type="character" w:customStyle="1" w:styleId="FooterChar">
    <w:name w:val="Footer Char"/>
    <w:basedOn w:val="DefaultParagraphFont"/>
    <w:link w:val="Footer"/>
    <w:uiPriority w:val="99"/>
    <w:rsid w:val="0034067F"/>
    <w:rPr>
      <w:rFonts w:ascii="Courier New" w:eastAsia="Times New Roman" w:hAnsi="Courier New" w:cs="Courier New"/>
      <w:color w:val="000000"/>
      <w:szCs w:val="24"/>
      <w:lang w:val="vi-VN" w:eastAsia="vi-VN"/>
    </w:rPr>
  </w:style>
  <w:style w:type="paragraph" w:styleId="NormalWeb">
    <w:name w:val="Normal (Web)"/>
    <w:basedOn w:val="Normal"/>
    <w:uiPriority w:val="99"/>
    <w:unhideWhenUsed/>
    <w:rsid w:val="005E0C0B"/>
    <w:pPr>
      <w:widowControl/>
      <w:spacing w:before="100" w:beforeAutospacing="1" w:after="100" w:afterAutospacing="1"/>
    </w:pPr>
    <w:rPr>
      <w:rFonts w:ascii="Times New Roman" w:hAnsi="Times New Roman" w:cs="Times New Roman"/>
      <w:color w:val="auto"/>
      <w:lang w:val="en-US" w:eastAsia="en-US"/>
    </w:rPr>
  </w:style>
  <w:style w:type="paragraph" w:styleId="ListParagraph">
    <w:name w:val="List Paragraph"/>
    <w:basedOn w:val="Normal"/>
    <w:uiPriority w:val="34"/>
    <w:qFormat/>
    <w:rsid w:val="001104E4"/>
    <w:pPr>
      <w:ind w:left="720"/>
      <w:contextualSpacing/>
    </w:p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
    <w:basedOn w:val="Normal"/>
    <w:link w:val="FootnoteTextChar"/>
    <w:uiPriority w:val="99"/>
    <w:qFormat/>
    <w:rsid w:val="003B471E"/>
    <w:pPr>
      <w:widowControl/>
    </w:pPr>
    <w:rPr>
      <w:rFonts w:ascii="Times New Roman" w:hAnsi="Times New Roman" w:cs="Times New Roman"/>
      <w:color w:val="auto"/>
      <w:sz w:val="20"/>
      <w:szCs w:val="20"/>
      <w:lang w:val="en-US" w:eastAsia="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
    <w:basedOn w:val="DefaultParagraphFont"/>
    <w:link w:val="FootnoteText"/>
    <w:uiPriority w:val="99"/>
    <w:qFormat/>
    <w:rsid w:val="003B471E"/>
    <w:rPr>
      <w:rFonts w:eastAsia="Times New Roman" w:cs="Times New Roman"/>
      <w:sz w:val="20"/>
      <w:szCs w:val="20"/>
    </w:rPr>
  </w:style>
  <w:style w:type="character" w:styleId="FootnoteReference">
    <w:name w:val="footnote reference"/>
    <w:aliases w:val="ftref,Footnote,Footnote text,fr,16 Point,Superscript 6 Point,BearingPoint,Footnote Text1,f,Ref,de nota al pie,Footnote + Arial,10 pt,Black,Footnote Text11,Superscript 6 Point + 11 pt,(NECG) Footnote Reference,Fußnotenzeichen DISS,E FN"/>
    <w:link w:val="RefChar"/>
    <w:uiPriority w:val="99"/>
    <w:qFormat/>
    <w:rsid w:val="003B471E"/>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3B471E"/>
    <w:pPr>
      <w:widowControl/>
      <w:spacing w:after="160" w:line="240" w:lineRule="exact"/>
    </w:pPr>
    <w:rPr>
      <w:rFonts w:ascii="Times New Roman" w:eastAsiaTheme="minorHAnsi" w:hAnsi="Times New Roman" w:cstheme="minorBidi"/>
      <w:color w:val="auto"/>
      <w:szCs w:val="22"/>
      <w:vertAlign w:val="superscript"/>
      <w:lang w:val="en-US"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3B471E"/>
    <w:pPr>
      <w:widowControl/>
      <w:spacing w:before="100" w:line="240" w:lineRule="exact"/>
    </w:pPr>
    <w:rPr>
      <w:rFonts w:ascii="Times New Roman" w:eastAsia="Calibri" w:hAnsi="Times New Roman" w:cs="Times New Roman"/>
      <w:color w:val="auto"/>
      <w:sz w:val="20"/>
      <w:szCs w:val="20"/>
      <w:vertAlign w:val="superscript"/>
    </w:rPr>
  </w:style>
  <w:style w:type="paragraph" w:styleId="BodyText">
    <w:name w:val="Body Text"/>
    <w:aliases w:val=" Char Char Char Char Char, Char Char Char Char Char Char, Char Char Char Char Char Char Char Char Char Char, Char Char Char Char Char Char Char Char Char,1tenchuong"/>
    <w:basedOn w:val="Normal"/>
    <w:link w:val="BodyTextChar"/>
    <w:rsid w:val="000B293C"/>
    <w:pPr>
      <w:widowControl/>
      <w:spacing w:after="120"/>
    </w:pPr>
    <w:rPr>
      <w:rFonts w:ascii="Times New Roman" w:hAnsi="Times New Roman" w:cs="Times New Roman"/>
      <w:color w:val="auto"/>
      <w:lang w:val="x-none" w:eastAsia="x-none"/>
    </w:rPr>
  </w:style>
  <w:style w:type="character" w:customStyle="1" w:styleId="BodyTextChar">
    <w:name w:val="Body Text Char"/>
    <w:aliases w:val=" Char Char Char Char Char Char1, Char Char Char Char Char Char Char, Char Char Char Char Char Char Char Char Char Char Char, Char Char Char Char Char Char Char Char Char Char1,1tenchuong Char"/>
    <w:basedOn w:val="DefaultParagraphFont"/>
    <w:link w:val="BodyText"/>
    <w:rsid w:val="000B293C"/>
    <w:rPr>
      <w:rFonts w:eastAsia="Times New Roman" w:cs="Times New Roman"/>
      <w:szCs w:val="24"/>
      <w:lang w:val="x-none" w:eastAsia="x-none"/>
    </w:rPr>
  </w:style>
  <w:style w:type="character" w:customStyle="1" w:styleId="Vnbnnidung">
    <w:name w:val="Văn bản nội dung_"/>
    <w:link w:val="Vnbnnidung0"/>
    <w:rsid w:val="0003339E"/>
    <w:rPr>
      <w:sz w:val="28"/>
      <w:szCs w:val="28"/>
      <w:shd w:val="clear" w:color="auto" w:fill="FFFFFF"/>
    </w:rPr>
  </w:style>
  <w:style w:type="paragraph" w:customStyle="1" w:styleId="Vnbnnidung0">
    <w:name w:val="Văn bản nội dung"/>
    <w:basedOn w:val="Normal"/>
    <w:link w:val="Vnbnnidung"/>
    <w:rsid w:val="0003339E"/>
    <w:pPr>
      <w:shd w:val="clear" w:color="auto" w:fill="FFFFFF"/>
      <w:spacing w:after="120" w:line="269" w:lineRule="auto"/>
      <w:ind w:firstLine="400"/>
      <w:jc w:val="both"/>
    </w:pPr>
    <w:rPr>
      <w:rFonts w:ascii="Times New Roman" w:eastAsiaTheme="minorHAnsi" w:hAnsi="Times New Roman" w:cstheme="minorBidi"/>
      <w:color w:val="auto"/>
      <w:sz w:val="28"/>
      <w:szCs w:val="28"/>
      <w:lang w:val="en-US" w:eastAsia="en-US"/>
    </w:rPr>
  </w:style>
  <w:style w:type="character" w:customStyle="1" w:styleId="Heading3Char">
    <w:name w:val="Heading 3 Char"/>
    <w:basedOn w:val="DefaultParagraphFont"/>
    <w:link w:val="Heading3"/>
    <w:uiPriority w:val="9"/>
    <w:rsid w:val="00DB4BE9"/>
    <w:rPr>
      <w:rFonts w:asciiTheme="majorHAnsi" w:eastAsiaTheme="majorEastAsia" w:hAnsiTheme="majorHAnsi" w:cstheme="majorBidi"/>
      <w:color w:val="1F3763" w:themeColor="accent1" w:themeShade="7F"/>
      <w:szCs w:val="24"/>
      <w:lang w:val="vi-VN" w:eastAsia="vi-VN"/>
    </w:rPr>
  </w:style>
  <w:style w:type="character" w:customStyle="1" w:styleId="fontstyle01">
    <w:name w:val="fontstyle01"/>
    <w:basedOn w:val="DefaultParagraphFont"/>
    <w:rsid w:val="005253E9"/>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5A42B9"/>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F876D7"/>
    <w:rPr>
      <w:rFonts w:ascii="Times New Roman" w:hAnsi="Times New Roman" w:cs="Times New Roman" w:hint="default"/>
      <w:b w:val="0"/>
      <w:bCs w:val="0"/>
      <w:i/>
      <w:iCs/>
      <w:color w:val="000000"/>
      <w:sz w:val="28"/>
      <w:szCs w:val="28"/>
    </w:rPr>
  </w:style>
  <w:style w:type="paragraph" w:customStyle="1" w:styleId="Normal1">
    <w:name w:val="Normal1"/>
    <w:rsid w:val="00767DB3"/>
    <w:pPr>
      <w:spacing w:after="200" w:line="276" w:lineRule="auto"/>
    </w:pPr>
    <w:rPr>
      <w:rFonts w:ascii="Calibri" w:eastAsia="Calibri" w:hAnsi="Calibri" w:cs="Calibri"/>
      <w:sz w:val="22"/>
    </w:rPr>
  </w:style>
  <w:style w:type="character" w:customStyle="1" w:styleId="Heading4Char">
    <w:name w:val="Heading 4 Char"/>
    <w:basedOn w:val="DefaultParagraphFont"/>
    <w:link w:val="Heading4"/>
    <w:uiPriority w:val="9"/>
    <w:semiHidden/>
    <w:rsid w:val="001359EA"/>
    <w:rPr>
      <w:rFonts w:asciiTheme="majorHAnsi" w:eastAsiaTheme="majorEastAsia" w:hAnsiTheme="majorHAnsi" w:cstheme="majorBidi"/>
      <w:i/>
      <w:iCs/>
      <w:color w:val="2F5496" w:themeColor="accent1" w:themeShade="BF"/>
      <w:szCs w:val="24"/>
      <w:lang w:val="vi-VN" w:eastAsia="vi-VN"/>
    </w:rPr>
  </w:style>
  <w:style w:type="paragraph" w:styleId="BodyTextIndent2">
    <w:name w:val="Body Text Indent 2"/>
    <w:basedOn w:val="Normal"/>
    <w:link w:val="BodyTextIndent2Char"/>
    <w:uiPriority w:val="99"/>
    <w:semiHidden/>
    <w:unhideWhenUsed/>
    <w:rsid w:val="00E835DD"/>
    <w:pPr>
      <w:spacing w:after="120" w:line="480" w:lineRule="auto"/>
      <w:ind w:left="360"/>
    </w:pPr>
  </w:style>
  <w:style w:type="character" w:customStyle="1" w:styleId="BodyTextIndent2Char">
    <w:name w:val="Body Text Indent 2 Char"/>
    <w:basedOn w:val="DefaultParagraphFont"/>
    <w:link w:val="BodyTextIndent2"/>
    <w:uiPriority w:val="99"/>
    <w:semiHidden/>
    <w:rsid w:val="00E835DD"/>
    <w:rPr>
      <w:rFonts w:ascii="Courier New" w:eastAsia="Times New Roman" w:hAnsi="Courier New" w:cs="Courier New"/>
      <w:color w:val="000000"/>
      <w:szCs w:val="24"/>
      <w:lang w:val="vi-VN" w:eastAsia="vi-VN"/>
    </w:rPr>
  </w:style>
  <w:style w:type="character" w:customStyle="1" w:styleId="Heading6Char">
    <w:name w:val="Heading 6 Char"/>
    <w:basedOn w:val="DefaultParagraphFont"/>
    <w:link w:val="Heading6"/>
    <w:uiPriority w:val="9"/>
    <w:semiHidden/>
    <w:rsid w:val="00E835DD"/>
    <w:rPr>
      <w:rFonts w:asciiTheme="majorHAnsi" w:eastAsiaTheme="majorEastAsia" w:hAnsiTheme="majorHAnsi" w:cstheme="majorBidi"/>
      <w:color w:val="1F3763" w:themeColor="accent1" w:themeShade="7F"/>
      <w:szCs w:val="24"/>
      <w:lang w:val="vi-VN" w:eastAsia="vi-VN"/>
    </w:rPr>
  </w:style>
  <w:style w:type="character" w:customStyle="1" w:styleId="Heading7Char">
    <w:name w:val="Heading 7 Char"/>
    <w:basedOn w:val="DefaultParagraphFont"/>
    <w:link w:val="Heading7"/>
    <w:uiPriority w:val="9"/>
    <w:semiHidden/>
    <w:rsid w:val="00E835DD"/>
    <w:rPr>
      <w:rFonts w:asciiTheme="majorHAnsi" w:eastAsiaTheme="majorEastAsia" w:hAnsiTheme="majorHAnsi" w:cstheme="majorBidi"/>
      <w:i/>
      <w:iCs/>
      <w:color w:val="1F3763" w:themeColor="accent1" w:themeShade="7F"/>
      <w:szCs w:val="24"/>
      <w:lang w:val="vi-VN" w:eastAsia="vi-VN"/>
    </w:rPr>
  </w:style>
  <w:style w:type="character" w:customStyle="1" w:styleId="Heading8Char">
    <w:name w:val="Heading 8 Char"/>
    <w:basedOn w:val="DefaultParagraphFont"/>
    <w:link w:val="Heading8"/>
    <w:uiPriority w:val="9"/>
    <w:semiHidden/>
    <w:rsid w:val="00E835DD"/>
    <w:rPr>
      <w:rFonts w:asciiTheme="majorHAnsi" w:eastAsiaTheme="majorEastAsia" w:hAnsiTheme="majorHAnsi" w:cstheme="majorBidi"/>
      <w:color w:val="272727" w:themeColor="text1" w:themeTint="D8"/>
      <w:sz w:val="21"/>
      <w:szCs w:val="21"/>
      <w:lang w:val="vi-VN" w:eastAsia="vi-VN"/>
    </w:rPr>
  </w:style>
  <w:style w:type="paragraph" w:styleId="BalloonText">
    <w:name w:val="Balloon Text"/>
    <w:basedOn w:val="Normal"/>
    <w:link w:val="BalloonTextChar"/>
    <w:uiPriority w:val="99"/>
    <w:semiHidden/>
    <w:unhideWhenUsed/>
    <w:rsid w:val="003F7F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7F25"/>
    <w:rPr>
      <w:rFonts w:ascii="Segoe UI" w:eastAsia="Times New Roman" w:hAnsi="Segoe UI" w:cs="Segoe UI"/>
      <w:color w:val="000000"/>
      <w:sz w:val="18"/>
      <w:szCs w:val="18"/>
      <w:lang w:val="vi-VN" w:eastAsia="vi-VN"/>
    </w:rPr>
  </w:style>
  <w:style w:type="character" w:customStyle="1" w:styleId="normal-h1">
    <w:name w:val="normal-h1"/>
    <w:rsid w:val="008379FC"/>
    <w:rPr>
      <w:rFonts w:ascii="Times New Roman" w:hAnsi="Times New Roman" w:cs="Times New Roman"/>
      <w:sz w:val="28"/>
      <w:szCs w:val="28"/>
    </w:rPr>
  </w:style>
  <w:style w:type="paragraph" w:customStyle="1" w:styleId="normal-p">
    <w:name w:val="normal-p"/>
    <w:basedOn w:val="Normal"/>
    <w:rsid w:val="008379FC"/>
    <w:pPr>
      <w:widowControl/>
      <w:suppressAutoHyphens/>
    </w:pPr>
    <w:rPr>
      <w:rFonts w:ascii="Times New Roman" w:hAnsi="Times New Roman" w:cs="Times New Roman"/>
      <w:color w:val="auto"/>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8620331">
      <w:bodyDiv w:val="1"/>
      <w:marLeft w:val="0"/>
      <w:marRight w:val="0"/>
      <w:marTop w:val="0"/>
      <w:marBottom w:val="0"/>
      <w:divBdr>
        <w:top w:val="none" w:sz="0" w:space="0" w:color="auto"/>
        <w:left w:val="none" w:sz="0" w:space="0" w:color="auto"/>
        <w:bottom w:val="none" w:sz="0" w:space="0" w:color="auto"/>
        <w:right w:val="none" w:sz="0" w:space="0" w:color="auto"/>
      </w:divBdr>
    </w:div>
    <w:div w:id="1372001363">
      <w:bodyDiv w:val="1"/>
      <w:marLeft w:val="0"/>
      <w:marRight w:val="0"/>
      <w:marTop w:val="0"/>
      <w:marBottom w:val="0"/>
      <w:divBdr>
        <w:top w:val="none" w:sz="0" w:space="0" w:color="auto"/>
        <w:left w:val="none" w:sz="0" w:space="0" w:color="auto"/>
        <w:bottom w:val="none" w:sz="0" w:space="0" w:color="auto"/>
        <w:right w:val="none" w:sz="0" w:space="0" w:color="auto"/>
      </w:divBdr>
    </w:div>
    <w:div w:id="164392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1AA15-BAA2-48E3-8CA1-FCDBCA499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14</Pages>
  <Words>4650</Words>
  <Characters>26509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User</cp:lastModifiedBy>
  <cp:revision>46</cp:revision>
  <cp:lastPrinted>2025-12-29T01:57:00Z</cp:lastPrinted>
  <dcterms:created xsi:type="dcterms:W3CDTF">2025-12-28T06:24:00Z</dcterms:created>
  <dcterms:modified xsi:type="dcterms:W3CDTF">2026-01-19T10:27:00Z</dcterms:modified>
</cp:coreProperties>
</file>